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BC2" w:rsidRPr="00F401F0" w:rsidRDefault="00BB2BC2" w:rsidP="00BB2BC2">
      <w:pPr>
        <w:rPr>
          <w:b/>
          <w:color w:val="0070C0"/>
          <w:sz w:val="32"/>
          <w:szCs w:val="32"/>
        </w:rPr>
      </w:pPr>
      <w:r>
        <w:rPr>
          <w:b/>
          <w:color w:val="0070C0"/>
          <w:sz w:val="32"/>
          <w:szCs w:val="32"/>
        </w:rPr>
        <w:t xml:space="preserve">   </w:t>
      </w:r>
      <w:r w:rsidR="00C770CC">
        <w:rPr>
          <w:b/>
          <w:noProof/>
          <w:sz w:val="28"/>
          <w:szCs w:val="28"/>
          <w:lang w:eastAsia="ru-RU"/>
        </w:rPr>
        <w:drawing>
          <wp:inline distT="0" distB="0" distL="0" distR="0" wp14:anchorId="56BFA4A5" wp14:editId="111C23E3">
            <wp:extent cx="1302902" cy="1459232"/>
            <wp:effectExtent l="0" t="0" r="0" b="7620"/>
            <wp:docPr id="1" name="Рисунок 1" descr="C:\Users\Lenovo\Desktop\рисун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рисунок.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11239" cy="1468569"/>
                    </a:xfrm>
                    <a:prstGeom prst="rect">
                      <a:avLst/>
                    </a:prstGeom>
                    <a:noFill/>
                    <a:ln>
                      <a:noFill/>
                    </a:ln>
                  </pic:spPr>
                </pic:pic>
              </a:graphicData>
            </a:graphic>
          </wp:inline>
        </w:drawing>
      </w:r>
      <w:r w:rsidR="00C770CC">
        <w:rPr>
          <w:b/>
          <w:color w:val="0070C0"/>
          <w:sz w:val="32"/>
          <w:szCs w:val="32"/>
        </w:rPr>
        <w:t xml:space="preserve">                </w:t>
      </w:r>
      <w:r w:rsidRPr="00F401F0">
        <w:rPr>
          <w:b/>
          <w:color w:val="0070C0"/>
          <w:sz w:val="32"/>
          <w:szCs w:val="32"/>
        </w:rPr>
        <w:t xml:space="preserve">И Н Ф О Р М А Ц И О Н </w:t>
      </w:r>
      <w:proofErr w:type="spellStart"/>
      <w:proofErr w:type="gramStart"/>
      <w:r w:rsidRPr="00F401F0">
        <w:rPr>
          <w:b/>
          <w:color w:val="0070C0"/>
          <w:sz w:val="32"/>
          <w:szCs w:val="32"/>
        </w:rPr>
        <w:t>Н</w:t>
      </w:r>
      <w:proofErr w:type="spellEnd"/>
      <w:proofErr w:type="gramEnd"/>
      <w:r w:rsidRPr="00F401F0">
        <w:rPr>
          <w:b/>
          <w:color w:val="0070C0"/>
          <w:sz w:val="32"/>
          <w:szCs w:val="32"/>
        </w:rPr>
        <w:t xml:space="preserve"> Ы Й  Б Ю Л </w:t>
      </w:r>
      <w:proofErr w:type="spellStart"/>
      <w:r w:rsidRPr="00F401F0">
        <w:rPr>
          <w:b/>
          <w:color w:val="0070C0"/>
          <w:sz w:val="32"/>
          <w:szCs w:val="32"/>
        </w:rPr>
        <w:t>Л</w:t>
      </w:r>
      <w:proofErr w:type="spellEnd"/>
      <w:r w:rsidRPr="00F401F0">
        <w:rPr>
          <w:b/>
          <w:color w:val="0070C0"/>
          <w:sz w:val="32"/>
          <w:szCs w:val="32"/>
        </w:rPr>
        <w:t xml:space="preserve"> Е Т Е Н Ь   №  </w:t>
      </w:r>
      <w:r w:rsidR="00464CF9">
        <w:rPr>
          <w:b/>
          <w:color w:val="0070C0"/>
          <w:sz w:val="32"/>
          <w:szCs w:val="32"/>
        </w:rPr>
        <w:t>5</w:t>
      </w:r>
    </w:p>
    <w:p w:rsidR="00BB2BC2" w:rsidRDefault="00BB2BC2" w:rsidP="00BB2BC2">
      <w:pPr>
        <w:rPr>
          <w:sz w:val="32"/>
          <w:szCs w:val="32"/>
        </w:rPr>
      </w:pPr>
      <w:r w:rsidRPr="00317439">
        <w:rPr>
          <w:b/>
          <w:i/>
          <w:color w:val="002060"/>
          <w:sz w:val="40"/>
          <w:szCs w:val="40"/>
        </w:rPr>
        <w:t xml:space="preserve">                                         </w:t>
      </w:r>
      <w:r>
        <w:rPr>
          <w:b/>
          <w:i/>
          <w:color w:val="002060"/>
          <w:sz w:val="40"/>
          <w:szCs w:val="40"/>
        </w:rPr>
        <w:t xml:space="preserve">                                                                      </w:t>
      </w:r>
      <w:r w:rsidRPr="00747A10">
        <w:rPr>
          <w:sz w:val="32"/>
          <w:szCs w:val="32"/>
        </w:rPr>
        <w:t>(</w:t>
      </w:r>
      <w:r>
        <w:rPr>
          <w:sz w:val="32"/>
          <w:szCs w:val="32"/>
        </w:rPr>
        <w:t>май</w:t>
      </w:r>
      <w:r w:rsidR="00464CF9">
        <w:rPr>
          <w:sz w:val="32"/>
          <w:szCs w:val="32"/>
        </w:rPr>
        <w:t xml:space="preserve"> </w:t>
      </w:r>
      <w:r w:rsidRPr="00747A10">
        <w:rPr>
          <w:sz w:val="32"/>
          <w:szCs w:val="32"/>
        </w:rPr>
        <w:t>2015год)</w:t>
      </w:r>
      <w:r>
        <w:rPr>
          <w:sz w:val="32"/>
          <w:szCs w:val="32"/>
        </w:rPr>
        <w:t xml:space="preserve">            </w:t>
      </w:r>
    </w:p>
    <w:p w:rsidR="00BB2BC2" w:rsidRPr="00BB2BC2" w:rsidRDefault="00BB2BC2" w:rsidP="00BB2BC2">
      <w:pPr>
        <w:rPr>
          <w:b/>
          <w:i/>
          <w:color w:val="002060"/>
          <w:sz w:val="40"/>
          <w:szCs w:val="40"/>
        </w:rPr>
      </w:pPr>
      <w:r>
        <w:rPr>
          <w:b/>
          <w:i/>
          <w:color w:val="002060"/>
          <w:sz w:val="28"/>
          <w:szCs w:val="28"/>
        </w:rPr>
        <w:t xml:space="preserve">                                                                   </w:t>
      </w:r>
      <w:proofErr w:type="gramStart"/>
      <w:r w:rsidRPr="00B2123B">
        <w:rPr>
          <w:b/>
          <w:i/>
          <w:color w:val="C00000"/>
          <w:sz w:val="28"/>
          <w:szCs w:val="28"/>
        </w:rPr>
        <w:t>П</w:t>
      </w:r>
      <w:proofErr w:type="gramEnd"/>
      <w:r>
        <w:rPr>
          <w:b/>
          <w:i/>
          <w:color w:val="C00000"/>
          <w:sz w:val="28"/>
          <w:szCs w:val="28"/>
        </w:rPr>
        <w:t xml:space="preserve"> </w:t>
      </w:r>
      <w:r w:rsidRPr="00B2123B">
        <w:rPr>
          <w:b/>
          <w:i/>
          <w:color w:val="C00000"/>
          <w:sz w:val="28"/>
          <w:szCs w:val="28"/>
        </w:rPr>
        <w:t>Р</w:t>
      </w:r>
      <w:r>
        <w:rPr>
          <w:b/>
          <w:i/>
          <w:color w:val="C00000"/>
          <w:sz w:val="28"/>
          <w:szCs w:val="28"/>
        </w:rPr>
        <w:t xml:space="preserve"> </w:t>
      </w:r>
      <w:r w:rsidRPr="00B2123B">
        <w:rPr>
          <w:b/>
          <w:i/>
          <w:color w:val="C00000"/>
          <w:sz w:val="28"/>
          <w:szCs w:val="28"/>
        </w:rPr>
        <w:t>А</w:t>
      </w:r>
      <w:r>
        <w:rPr>
          <w:b/>
          <w:i/>
          <w:color w:val="C00000"/>
          <w:sz w:val="28"/>
          <w:szCs w:val="28"/>
        </w:rPr>
        <w:t xml:space="preserve"> </w:t>
      </w:r>
      <w:r w:rsidRPr="00B2123B">
        <w:rPr>
          <w:b/>
          <w:i/>
          <w:color w:val="C00000"/>
          <w:sz w:val="28"/>
          <w:szCs w:val="28"/>
        </w:rPr>
        <w:t>В</w:t>
      </w:r>
      <w:r>
        <w:rPr>
          <w:b/>
          <w:i/>
          <w:color w:val="C00000"/>
          <w:sz w:val="28"/>
          <w:szCs w:val="28"/>
        </w:rPr>
        <w:t xml:space="preserve"> </w:t>
      </w:r>
      <w:r w:rsidRPr="00B2123B">
        <w:rPr>
          <w:b/>
          <w:i/>
          <w:color w:val="C00000"/>
          <w:sz w:val="28"/>
          <w:szCs w:val="28"/>
        </w:rPr>
        <w:t>О</w:t>
      </w:r>
      <w:r>
        <w:rPr>
          <w:b/>
          <w:i/>
          <w:color w:val="C00000"/>
          <w:sz w:val="28"/>
          <w:szCs w:val="28"/>
        </w:rPr>
        <w:t xml:space="preserve"> </w:t>
      </w:r>
      <w:r w:rsidRPr="00B2123B">
        <w:rPr>
          <w:b/>
          <w:i/>
          <w:color w:val="C00000"/>
          <w:sz w:val="28"/>
          <w:szCs w:val="28"/>
        </w:rPr>
        <w:t>В</w:t>
      </w:r>
      <w:r>
        <w:rPr>
          <w:b/>
          <w:i/>
          <w:color w:val="C00000"/>
          <w:sz w:val="28"/>
          <w:szCs w:val="28"/>
        </w:rPr>
        <w:t xml:space="preserve"> </w:t>
      </w:r>
      <w:r w:rsidRPr="00B2123B">
        <w:rPr>
          <w:b/>
          <w:i/>
          <w:color w:val="C00000"/>
          <w:sz w:val="28"/>
          <w:szCs w:val="28"/>
        </w:rPr>
        <w:t>А</w:t>
      </w:r>
      <w:r>
        <w:rPr>
          <w:b/>
          <w:i/>
          <w:color w:val="C00000"/>
          <w:sz w:val="28"/>
          <w:szCs w:val="28"/>
        </w:rPr>
        <w:t xml:space="preserve"> </w:t>
      </w:r>
      <w:r w:rsidRPr="00B2123B">
        <w:rPr>
          <w:b/>
          <w:i/>
          <w:color w:val="C00000"/>
          <w:sz w:val="28"/>
          <w:szCs w:val="28"/>
        </w:rPr>
        <w:t xml:space="preserve">Я </w:t>
      </w:r>
      <w:r>
        <w:rPr>
          <w:b/>
          <w:i/>
          <w:color w:val="C00000"/>
          <w:sz w:val="28"/>
          <w:szCs w:val="28"/>
        </w:rPr>
        <w:t xml:space="preserve">  </w:t>
      </w:r>
      <w:r w:rsidRPr="00B2123B">
        <w:rPr>
          <w:b/>
          <w:i/>
          <w:color w:val="C00000"/>
          <w:sz w:val="28"/>
          <w:szCs w:val="28"/>
        </w:rPr>
        <w:t>П</w:t>
      </w:r>
      <w:r>
        <w:rPr>
          <w:b/>
          <w:i/>
          <w:color w:val="C00000"/>
          <w:sz w:val="28"/>
          <w:szCs w:val="28"/>
        </w:rPr>
        <w:t xml:space="preserve"> </w:t>
      </w:r>
      <w:r w:rsidRPr="00B2123B">
        <w:rPr>
          <w:b/>
          <w:i/>
          <w:color w:val="C00000"/>
          <w:sz w:val="28"/>
          <w:szCs w:val="28"/>
        </w:rPr>
        <w:t>О</w:t>
      </w:r>
      <w:r>
        <w:rPr>
          <w:b/>
          <w:i/>
          <w:color w:val="C00000"/>
          <w:sz w:val="28"/>
          <w:szCs w:val="28"/>
        </w:rPr>
        <w:t xml:space="preserve"> </w:t>
      </w:r>
      <w:r w:rsidRPr="00B2123B">
        <w:rPr>
          <w:b/>
          <w:i/>
          <w:color w:val="C00000"/>
          <w:sz w:val="28"/>
          <w:szCs w:val="28"/>
        </w:rPr>
        <w:t>М</w:t>
      </w:r>
      <w:r>
        <w:rPr>
          <w:b/>
          <w:i/>
          <w:color w:val="C00000"/>
          <w:sz w:val="28"/>
          <w:szCs w:val="28"/>
        </w:rPr>
        <w:t xml:space="preserve"> </w:t>
      </w:r>
      <w:r w:rsidRPr="00B2123B">
        <w:rPr>
          <w:b/>
          <w:i/>
          <w:color w:val="C00000"/>
          <w:sz w:val="28"/>
          <w:szCs w:val="28"/>
        </w:rPr>
        <w:t>О</w:t>
      </w:r>
      <w:r>
        <w:rPr>
          <w:b/>
          <w:i/>
          <w:color w:val="C00000"/>
          <w:sz w:val="28"/>
          <w:szCs w:val="28"/>
        </w:rPr>
        <w:t xml:space="preserve"> </w:t>
      </w:r>
      <w:r w:rsidRPr="00B2123B">
        <w:rPr>
          <w:b/>
          <w:i/>
          <w:color w:val="C00000"/>
          <w:sz w:val="28"/>
          <w:szCs w:val="28"/>
        </w:rPr>
        <w:t>Щ</w:t>
      </w:r>
      <w:r>
        <w:rPr>
          <w:b/>
          <w:i/>
          <w:color w:val="C00000"/>
          <w:sz w:val="28"/>
          <w:szCs w:val="28"/>
        </w:rPr>
        <w:t xml:space="preserve"> </w:t>
      </w:r>
      <w:r w:rsidRPr="00B2123B">
        <w:rPr>
          <w:b/>
          <w:i/>
          <w:color w:val="C00000"/>
          <w:sz w:val="28"/>
          <w:szCs w:val="28"/>
        </w:rPr>
        <w:t xml:space="preserve">Ь          </w:t>
      </w:r>
    </w:p>
    <w:p w:rsidR="009F5696" w:rsidRPr="00BB2BC2" w:rsidRDefault="00BB2BC2" w:rsidP="00BB2BC2">
      <w:pPr>
        <w:ind w:left="6420"/>
        <w:rPr>
          <w:b/>
          <w:i/>
          <w:sz w:val="28"/>
          <w:szCs w:val="28"/>
        </w:rPr>
      </w:pPr>
      <w:bookmarkStart w:id="0" w:name="_GoBack"/>
      <w:bookmarkEnd w:id="0"/>
      <w:proofErr w:type="spellStart"/>
      <w:r w:rsidRPr="00B2123B">
        <w:rPr>
          <w:b/>
          <w:i/>
          <w:sz w:val="28"/>
          <w:szCs w:val="28"/>
        </w:rPr>
        <w:t>Чистопольская</w:t>
      </w:r>
      <w:proofErr w:type="spellEnd"/>
      <w:r w:rsidRPr="00B2123B">
        <w:rPr>
          <w:b/>
          <w:i/>
          <w:sz w:val="28"/>
          <w:szCs w:val="28"/>
        </w:rPr>
        <w:t xml:space="preserve">  территориальная профсоюзная организация </w:t>
      </w:r>
      <w:r>
        <w:rPr>
          <w:b/>
          <w:i/>
          <w:sz w:val="28"/>
          <w:szCs w:val="28"/>
        </w:rPr>
        <w:t xml:space="preserve">  </w:t>
      </w:r>
      <w:r w:rsidRPr="00B2123B">
        <w:rPr>
          <w:b/>
          <w:i/>
          <w:sz w:val="28"/>
          <w:szCs w:val="28"/>
        </w:rPr>
        <w:t>работнико</w:t>
      </w:r>
      <w:r>
        <w:rPr>
          <w:b/>
          <w:i/>
          <w:sz w:val="28"/>
          <w:szCs w:val="28"/>
        </w:rPr>
        <w:t xml:space="preserve">в </w:t>
      </w:r>
      <w:r w:rsidRPr="00B2123B">
        <w:rPr>
          <w:b/>
          <w:i/>
          <w:sz w:val="28"/>
          <w:szCs w:val="28"/>
        </w:rPr>
        <w:t xml:space="preserve"> народного образования и науки</w:t>
      </w:r>
      <w:r w:rsidR="009F5696">
        <w:rPr>
          <w:rFonts w:ascii="Georgia" w:hAnsi="Georgia"/>
          <w:b/>
          <w:color w:val="002060"/>
          <w:sz w:val="36"/>
          <w:szCs w:val="36"/>
          <w:shd w:val="clear" w:color="auto" w:fill="FFFFFF"/>
        </w:rPr>
        <w:t xml:space="preserve">    </w:t>
      </w:r>
      <w:r>
        <w:rPr>
          <w:rFonts w:ascii="Georgia" w:hAnsi="Georgia"/>
          <w:b/>
          <w:color w:val="002060"/>
          <w:sz w:val="36"/>
          <w:szCs w:val="36"/>
          <w:shd w:val="clear" w:color="auto" w:fill="FFFFFF"/>
        </w:rPr>
        <w:t xml:space="preserve">                                 </w:t>
      </w:r>
      <w:r w:rsidR="009F5696">
        <w:rPr>
          <w:rFonts w:ascii="Georgia" w:hAnsi="Georgia"/>
          <w:b/>
          <w:color w:val="002060"/>
          <w:sz w:val="36"/>
          <w:szCs w:val="36"/>
          <w:shd w:val="clear" w:color="auto" w:fill="FFFFFF"/>
        </w:rPr>
        <w:t xml:space="preserve">                                               </w:t>
      </w:r>
    </w:p>
    <w:p w:rsidR="00C770CC" w:rsidRDefault="00C770CC" w:rsidP="009F5696">
      <w:pPr>
        <w:spacing w:after="120"/>
        <w:rPr>
          <w:b/>
          <w:noProof/>
          <w:sz w:val="28"/>
          <w:szCs w:val="28"/>
          <w:lang w:eastAsia="ru-RU"/>
        </w:rPr>
      </w:pPr>
    </w:p>
    <w:p w:rsidR="009F5696" w:rsidRPr="009F5696" w:rsidRDefault="009F5696" w:rsidP="009F5696">
      <w:pPr>
        <w:spacing w:after="120"/>
        <w:rPr>
          <w:rFonts w:ascii="Georgia" w:hAnsi="Georgia"/>
          <w:b/>
          <w:color w:val="002060"/>
          <w:sz w:val="36"/>
          <w:szCs w:val="36"/>
          <w:shd w:val="clear" w:color="auto" w:fill="FFFFFF"/>
        </w:rPr>
      </w:pPr>
      <w:r w:rsidRPr="00C770CC">
        <w:rPr>
          <w:rFonts w:ascii="Georgia" w:hAnsi="Georgia"/>
          <w:b/>
          <w:color w:val="C00000"/>
          <w:sz w:val="36"/>
          <w:szCs w:val="36"/>
          <w:shd w:val="clear" w:color="auto" w:fill="FFFFFF"/>
        </w:rPr>
        <w:t>При наложении дисциплинарного взыскания должны учитываться тяжесть совершенного проступка и обстоятельства, при которых он был совершен</w:t>
      </w:r>
      <w:r w:rsidRPr="009F5696">
        <w:rPr>
          <w:rFonts w:ascii="Georgia" w:hAnsi="Georgia"/>
          <w:b/>
          <w:color w:val="002060"/>
          <w:sz w:val="36"/>
          <w:szCs w:val="36"/>
          <w:shd w:val="clear" w:color="auto" w:fill="FFFFFF"/>
        </w:rPr>
        <w:t>.</w:t>
      </w:r>
    </w:p>
    <w:p w:rsidR="009F5696" w:rsidRPr="009F5696" w:rsidRDefault="009F5696" w:rsidP="009F5696">
      <w:pPr>
        <w:spacing w:after="0" w:line="240" w:lineRule="auto"/>
        <w:ind w:firstLine="709"/>
        <w:jc w:val="both"/>
        <w:rPr>
          <w:rFonts w:ascii="Verdana" w:eastAsia="Times New Roman" w:hAnsi="Verdana"/>
          <w:color w:val="0070C0"/>
          <w:sz w:val="28"/>
          <w:szCs w:val="28"/>
          <w:lang w:eastAsia="ru-RU"/>
        </w:rPr>
      </w:pPr>
      <w:r w:rsidRPr="009F5696">
        <w:rPr>
          <w:rFonts w:ascii="Verdana" w:eastAsia="Times New Roman" w:hAnsi="Verdana"/>
          <w:b/>
          <w:bCs/>
          <w:color w:val="0070C0"/>
          <w:sz w:val="28"/>
          <w:szCs w:val="28"/>
          <w:lang w:eastAsia="ru-RU"/>
        </w:rPr>
        <w:t>Что такое дисциплинарная ответственность?</w:t>
      </w:r>
    </w:p>
    <w:p w:rsidR="009F5696" w:rsidRPr="00E82317" w:rsidRDefault="009F5696" w:rsidP="009F5696">
      <w:pPr>
        <w:spacing w:after="0" w:line="240" w:lineRule="auto"/>
        <w:ind w:firstLine="709"/>
        <w:jc w:val="both"/>
        <w:rPr>
          <w:rFonts w:ascii="Verdana" w:eastAsia="Times New Roman" w:hAnsi="Verdana"/>
          <w:color w:val="000000"/>
          <w:sz w:val="28"/>
          <w:szCs w:val="28"/>
          <w:lang w:eastAsia="ru-RU"/>
        </w:rPr>
      </w:pPr>
      <w:r w:rsidRPr="00E82317">
        <w:rPr>
          <w:rFonts w:ascii="Verdana" w:eastAsia="Times New Roman" w:hAnsi="Verdana"/>
          <w:color w:val="000000"/>
          <w:sz w:val="28"/>
          <w:szCs w:val="28"/>
          <w:lang w:eastAsia="ru-RU"/>
        </w:rPr>
        <w:t>Любой работник, состоящий в трудовых отношениях, обязан не только исполнять свои трудовые обязанности, возложенные на него трудовым договором, но также и соблюдать трудовую дисциплину.</w:t>
      </w:r>
    </w:p>
    <w:p w:rsidR="009F5696" w:rsidRPr="00E82317" w:rsidRDefault="009F5696" w:rsidP="009F5696">
      <w:pPr>
        <w:spacing w:after="0" w:line="240" w:lineRule="auto"/>
        <w:ind w:firstLine="709"/>
        <w:jc w:val="both"/>
        <w:rPr>
          <w:rFonts w:ascii="Verdana" w:eastAsia="Times New Roman" w:hAnsi="Verdana"/>
          <w:color w:val="000000"/>
          <w:sz w:val="28"/>
          <w:szCs w:val="28"/>
          <w:lang w:eastAsia="ru-RU"/>
        </w:rPr>
      </w:pPr>
      <w:r w:rsidRPr="00E82317">
        <w:rPr>
          <w:rFonts w:ascii="Verdana" w:eastAsia="Times New Roman" w:hAnsi="Verdana"/>
          <w:color w:val="000000"/>
          <w:sz w:val="28"/>
          <w:szCs w:val="28"/>
          <w:lang w:eastAsia="ru-RU"/>
        </w:rPr>
        <w:t xml:space="preserve">В соответствии со ст. 189 ТК РФ, дисциплина труда - обязательное для всех работников подчинение правилам поведения, определенным в соответствии с Трудовым кодексом, иными </w:t>
      </w:r>
      <w:r w:rsidRPr="00E82317">
        <w:rPr>
          <w:rFonts w:ascii="Verdana" w:eastAsia="Times New Roman" w:hAnsi="Verdana"/>
          <w:color w:val="000000"/>
          <w:sz w:val="28"/>
          <w:szCs w:val="28"/>
          <w:lang w:eastAsia="ru-RU"/>
        </w:rPr>
        <w:lastRenderedPageBreak/>
        <w:t>федеральными законами, коллективным договором, соглашениями, локальными нормативными актами, трудовым договором.</w:t>
      </w:r>
    </w:p>
    <w:p w:rsidR="009F5696" w:rsidRPr="00E82317" w:rsidRDefault="009F5696" w:rsidP="009F5696">
      <w:pPr>
        <w:spacing w:after="0" w:line="240" w:lineRule="auto"/>
        <w:ind w:firstLine="709"/>
        <w:jc w:val="both"/>
        <w:rPr>
          <w:rFonts w:ascii="Verdana" w:eastAsia="Times New Roman" w:hAnsi="Verdana"/>
          <w:color w:val="000000"/>
          <w:sz w:val="28"/>
          <w:szCs w:val="28"/>
          <w:lang w:eastAsia="ru-RU"/>
        </w:rPr>
      </w:pPr>
      <w:r w:rsidRPr="00E82317">
        <w:rPr>
          <w:rFonts w:ascii="Verdana" w:eastAsia="Times New Roman" w:hAnsi="Verdana"/>
          <w:color w:val="000000"/>
          <w:sz w:val="28"/>
          <w:szCs w:val="28"/>
          <w:lang w:eastAsia="ru-RU"/>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привлечь работника к дисциплинарной ответственности.</w:t>
      </w:r>
    </w:p>
    <w:p w:rsidR="009F5696" w:rsidRPr="00E82317" w:rsidRDefault="009F5696" w:rsidP="009F5696">
      <w:pPr>
        <w:spacing w:after="0" w:line="240" w:lineRule="auto"/>
        <w:ind w:firstLine="709"/>
        <w:jc w:val="both"/>
        <w:rPr>
          <w:rFonts w:ascii="Verdana" w:eastAsia="Times New Roman" w:hAnsi="Verdana"/>
          <w:color w:val="000000"/>
          <w:sz w:val="28"/>
          <w:szCs w:val="28"/>
          <w:lang w:eastAsia="ru-RU"/>
        </w:rPr>
      </w:pPr>
      <w:r w:rsidRPr="00E82317">
        <w:rPr>
          <w:rFonts w:ascii="Verdana" w:eastAsia="Times New Roman" w:hAnsi="Verdana"/>
          <w:color w:val="000000"/>
          <w:sz w:val="28"/>
          <w:szCs w:val="28"/>
          <w:lang w:eastAsia="ru-RU"/>
        </w:rPr>
        <w:t> </w:t>
      </w:r>
    </w:p>
    <w:p w:rsidR="009F5696" w:rsidRPr="009F5696" w:rsidRDefault="009F5696" w:rsidP="009F5696">
      <w:pPr>
        <w:spacing w:after="0" w:line="240" w:lineRule="auto"/>
        <w:ind w:firstLine="709"/>
        <w:jc w:val="both"/>
        <w:rPr>
          <w:rFonts w:ascii="Verdana" w:eastAsia="Times New Roman" w:hAnsi="Verdana"/>
          <w:color w:val="0070C0"/>
          <w:sz w:val="28"/>
          <w:szCs w:val="28"/>
          <w:lang w:eastAsia="ru-RU"/>
        </w:rPr>
      </w:pPr>
      <w:r w:rsidRPr="009F5696">
        <w:rPr>
          <w:rFonts w:ascii="Verdana" w:eastAsia="Times New Roman" w:hAnsi="Verdana"/>
          <w:b/>
          <w:bCs/>
          <w:color w:val="0070C0"/>
          <w:sz w:val="28"/>
          <w:szCs w:val="28"/>
          <w:lang w:eastAsia="ru-RU"/>
        </w:rPr>
        <w:t>Условия наступления дисциплинарной ответственности.</w:t>
      </w:r>
    </w:p>
    <w:p w:rsidR="009F5696" w:rsidRPr="00E82317" w:rsidRDefault="009F5696" w:rsidP="009F5696">
      <w:pPr>
        <w:spacing w:after="0" w:line="240" w:lineRule="auto"/>
        <w:ind w:firstLine="709"/>
        <w:jc w:val="both"/>
        <w:rPr>
          <w:rFonts w:ascii="Verdana" w:eastAsia="Times New Roman" w:hAnsi="Verdana"/>
          <w:color w:val="000000"/>
          <w:sz w:val="28"/>
          <w:szCs w:val="28"/>
          <w:lang w:eastAsia="ru-RU"/>
        </w:rPr>
      </w:pPr>
      <w:r w:rsidRPr="00E82317">
        <w:rPr>
          <w:rFonts w:ascii="Verdana" w:eastAsia="Times New Roman" w:hAnsi="Verdana"/>
          <w:color w:val="000000"/>
          <w:sz w:val="28"/>
          <w:szCs w:val="28"/>
          <w:lang w:eastAsia="ru-RU"/>
        </w:rPr>
        <w:t>Подробнее об условиях наступления дисциплинарной ответственности читайте</w:t>
      </w:r>
      <w:r>
        <w:rPr>
          <w:rFonts w:ascii="Verdana" w:eastAsia="Times New Roman" w:hAnsi="Verdana"/>
          <w:color w:val="000000"/>
          <w:sz w:val="28"/>
          <w:szCs w:val="28"/>
          <w:lang w:eastAsia="ru-RU"/>
        </w:rPr>
        <w:t xml:space="preserve"> </w:t>
      </w:r>
      <w:hyperlink r:id="rId7" w:history="1">
        <w:r w:rsidRPr="00E82317">
          <w:rPr>
            <w:rFonts w:ascii="Verdana" w:eastAsia="Times New Roman" w:hAnsi="Verdana"/>
            <w:b/>
            <w:bCs/>
            <w:color w:val="578A8D"/>
            <w:sz w:val="28"/>
            <w:szCs w:val="28"/>
            <w:lang w:eastAsia="ru-RU"/>
          </w:rPr>
          <w:t>здесь</w:t>
        </w:r>
      </w:hyperlink>
      <w:r w:rsidRPr="00E82317">
        <w:rPr>
          <w:rFonts w:ascii="Verdana" w:eastAsia="Times New Roman" w:hAnsi="Verdana"/>
          <w:color w:val="000000"/>
          <w:sz w:val="28"/>
          <w:szCs w:val="28"/>
          <w:lang w:eastAsia="ru-RU"/>
        </w:rPr>
        <w:t>.</w:t>
      </w:r>
    </w:p>
    <w:p w:rsidR="009F5696" w:rsidRPr="00E82317" w:rsidRDefault="009F5696" w:rsidP="009F5696">
      <w:pPr>
        <w:spacing w:after="0" w:line="240" w:lineRule="auto"/>
        <w:ind w:firstLine="709"/>
        <w:jc w:val="both"/>
        <w:rPr>
          <w:rFonts w:ascii="Verdana" w:eastAsia="Times New Roman" w:hAnsi="Verdana"/>
          <w:color w:val="000000"/>
          <w:sz w:val="28"/>
          <w:szCs w:val="28"/>
          <w:lang w:eastAsia="ru-RU"/>
        </w:rPr>
      </w:pPr>
      <w:r w:rsidRPr="00E82317">
        <w:rPr>
          <w:rFonts w:ascii="Verdana" w:eastAsia="Times New Roman" w:hAnsi="Verdana"/>
          <w:color w:val="000000"/>
          <w:sz w:val="28"/>
          <w:szCs w:val="28"/>
          <w:lang w:eastAsia="ru-RU"/>
        </w:rPr>
        <w:t> </w:t>
      </w:r>
    </w:p>
    <w:p w:rsidR="009F5696" w:rsidRPr="009F5696" w:rsidRDefault="009F5696" w:rsidP="009F5696">
      <w:pPr>
        <w:spacing w:after="0" w:line="240" w:lineRule="auto"/>
        <w:ind w:firstLine="709"/>
        <w:jc w:val="both"/>
        <w:rPr>
          <w:rFonts w:ascii="Verdana" w:eastAsia="Times New Roman" w:hAnsi="Verdana"/>
          <w:color w:val="0070C0"/>
          <w:sz w:val="28"/>
          <w:szCs w:val="28"/>
          <w:lang w:eastAsia="ru-RU"/>
        </w:rPr>
      </w:pPr>
      <w:r w:rsidRPr="009F5696">
        <w:rPr>
          <w:rFonts w:ascii="Verdana" w:eastAsia="Times New Roman" w:hAnsi="Verdana"/>
          <w:b/>
          <w:bCs/>
          <w:color w:val="0070C0"/>
          <w:sz w:val="28"/>
          <w:szCs w:val="28"/>
          <w:lang w:eastAsia="ru-RU"/>
        </w:rPr>
        <w:t>Какие бывают виды дисциплинарных взысканий?</w:t>
      </w:r>
    </w:p>
    <w:p w:rsidR="009F5696" w:rsidRPr="00E82317" w:rsidRDefault="009F5696" w:rsidP="009F5696">
      <w:pPr>
        <w:spacing w:after="0" w:line="240" w:lineRule="auto"/>
        <w:ind w:firstLine="709"/>
        <w:jc w:val="both"/>
        <w:rPr>
          <w:rFonts w:ascii="Verdana" w:eastAsia="Times New Roman" w:hAnsi="Verdana"/>
          <w:color w:val="000000"/>
          <w:sz w:val="28"/>
          <w:szCs w:val="28"/>
          <w:lang w:eastAsia="ru-RU"/>
        </w:rPr>
      </w:pPr>
      <w:r w:rsidRPr="00E82317">
        <w:rPr>
          <w:rFonts w:ascii="Verdana" w:eastAsia="Times New Roman" w:hAnsi="Verdana"/>
          <w:color w:val="000000"/>
          <w:sz w:val="28"/>
          <w:szCs w:val="28"/>
          <w:lang w:eastAsia="ru-RU"/>
        </w:rPr>
        <w:t>В соответствии со ст. 192 ТК РФ, за дисциплинарный проступок работодатель имеет право применять к работнику следующие виды дисциплинарных взысканий:</w:t>
      </w:r>
    </w:p>
    <w:p w:rsidR="009F5696" w:rsidRPr="00E82317" w:rsidRDefault="009F5696" w:rsidP="009F5696">
      <w:pPr>
        <w:spacing w:after="0" w:line="240" w:lineRule="auto"/>
        <w:ind w:firstLine="709"/>
        <w:jc w:val="both"/>
        <w:rPr>
          <w:rFonts w:ascii="Verdana" w:eastAsia="Times New Roman" w:hAnsi="Verdana"/>
          <w:color w:val="000000"/>
          <w:sz w:val="28"/>
          <w:szCs w:val="28"/>
          <w:lang w:eastAsia="ru-RU"/>
        </w:rPr>
      </w:pPr>
      <w:r w:rsidRPr="00E82317">
        <w:rPr>
          <w:rFonts w:ascii="Verdana" w:eastAsia="Times New Roman" w:hAnsi="Verdana"/>
          <w:color w:val="000000"/>
          <w:sz w:val="28"/>
          <w:szCs w:val="28"/>
          <w:lang w:eastAsia="ru-RU"/>
        </w:rPr>
        <w:t>1) замечание;</w:t>
      </w:r>
    </w:p>
    <w:p w:rsidR="009F5696" w:rsidRPr="00E82317" w:rsidRDefault="009F5696" w:rsidP="009F5696">
      <w:pPr>
        <w:spacing w:after="0" w:line="240" w:lineRule="auto"/>
        <w:ind w:firstLine="709"/>
        <w:jc w:val="both"/>
        <w:rPr>
          <w:rFonts w:ascii="Verdana" w:eastAsia="Times New Roman" w:hAnsi="Verdana"/>
          <w:color w:val="000000"/>
          <w:sz w:val="28"/>
          <w:szCs w:val="28"/>
          <w:lang w:eastAsia="ru-RU"/>
        </w:rPr>
      </w:pPr>
      <w:r w:rsidRPr="00E82317">
        <w:rPr>
          <w:rFonts w:ascii="Verdana" w:eastAsia="Times New Roman" w:hAnsi="Verdana"/>
          <w:color w:val="000000"/>
          <w:sz w:val="28"/>
          <w:szCs w:val="28"/>
          <w:lang w:eastAsia="ru-RU"/>
        </w:rPr>
        <w:t>2) выговор;</w:t>
      </w:r>
    </w:p>
    <w:p w:rsidR="009F5696" w:rsidRPr="00E82317" w:rsidRDefault="009F5696" w:rsidP="009F5696">
      <w:pPr>
        <w:spacing w:after="0" w:line="240" w:lineRule="auto"/>
        <w:ind w:firstLine="709"/>
        <w:jc w:val="both"/>
        <w:rPr>
          <w:rFonts w:ascii="Verdana" w:eastAsia="Times New Roman" w:hAnsi="Verdana"/>
          <w:color w:val="000000"/>
          <w:sz w:val="28"/>
          <w:szCs w:val="28"/>
          <w:lang w:eastAsia="ru-RU"/>
        </w:rPr>
      </w:pPr>
      <w:r w:rsidRPr="00E82317">
        <w:rPr>
          <w:rFonts w:ascii="Verdana" w:eastAsia="Times New Roman" w:hAnsi="Verdana"/>
          <w:color w:val="000000"/>
          <w:sz w:val="28"/>
          <w:szCs w:val="28"/>
          <w:lang w:eastAsia="ru-RU"/>
        </w:rPr>
        <w:t>3) увольнение.</w:t>
      </w:r>
    </w:p>
    <w:p w:rsidR="009F5696" w:rsidRPr="00E82317" w:rsidRDefault="009F5696" w:rsidP="009F5696">
      <w:pPr>
        <w:spacing w:after="0" w:line="240" w:lineRule="auto"/>
        <w:ind w:firstLine="709"/>
        <w:jc w:val="both"/>
        <w:rPr>
          <w:rFonts w:ascii="Verdana" w:eastAsia="Times New Roman" w:hAnsi="Verdana"/>
          <w:color w:val="000000"/>
          <w:sz w:val="28"/>
          <w:szCs w:val="28"/>
          <w:lang w:eastAsia="ru-RU"/>
        </w:rPr>
      </w:pPr>
      <w:r w:rsidRPr="00E82317">
        <w:rPr>
          <w:rFonts w:ascii="Verdana" w:eastAsia="Times New Roman" w:hAnsi="Verdana"/>
          <w:color w:val="000000"/>
          <w:sz w:val="28"/>
          <w:szCs w:val="28"/>
          <w:lang w:eastAsia="ru-RU"/>
        </w:rPr>
        <w:t>Федеральными законами, уставами и положениями о дисциплине (часть пятая статьи 189 настоящего Кодекса) для отдельных категорий работников могут быть предусмотрены также и другие дисциплинарные взыскания. Имеются в виду те положения о дисциплине, которые в соответствии со ст. 189 ТК РФ, утверждаются законами.</w:t>
      </w:r>
    </w:p>
    <w:p w:rsidR="009F5696" w:rsidRPr="00E82317" w:rsidRDefault="009F5696" w:rsidP="009F5696">
      <w:pPr>
        <w:spacing w:after="0" w:line="240" w:lineRule="auto"/>
        <w:ind w:firstLine="709"/>
        <w:jc w:val="both"/>
        <w:rPr>
          <w:rFonts w:ascii="Verdana" w:eastAsia="Times New Roman" w:hAnsi="Verdana"/>
          <w:color w:val="000000"/>
          <w:sz w:val="28"/>
          <w:szCs w:val="28"/>
          <w:lang w:eastAsia="ru-RU"/>
        </w:rPr>
      </w:pPr>
      <w:r w:rsidRPr="00E82317">
        <w:rPr>
          <w:rFonts w:ascii="Verdana" w:eastAsia="Times New Roman" w:hAnsi="Verdana"/>
          <w:color w:val="000000"/>
          <w:sz w:val="28"/>
          <w:szCs w:val="28"/>
          <w:lang w:eastAsia="ru-RU"/>
        </w:rPr>
        <w:t xml:space="preserve">То есть </w:t>
      </w:r>
      <w:proofErr w:type="gramStart"/>
      <w:r w:rsidRPr="00E82317">
        <w:rPr>
          <w:rFonts w:ascii="Verdana" w:eastAsia="Times New Roman" w:hAnsi="Verdana"/>
          <w:color w:val="000000"/>
          <w:sz w:val="28"/>
          <w:szCs w:val="28"/>
          <w:lang w:eastAsia="ru-RU"/>
        </w:rPr>
        <w:t>работодатель</w:t>
      </w:r>
      <w:proofErr w:type="gramEnd"/>
      <w:r w:rsidRPr="00E82317">
        <w:rPr>
          <w:rFonts w:ascii="Verdana" w:eastAsia="Times New Roman" w:hAnsi="Verdana"/>
          <w:color w:val="000000"/>
          <w:sz w:val="28"/>
          <w:szCs w:val="28"/>
          <w:lang w:eastAsia="ru-RU"/>
        </w:rPr>
        <w:t xml:space="preserve"> не вправе ни при </w:t>
      </w:r>
      <w:proofErr w:type="gramStart"/>
      <w:r w:rsidRPr="00E82317">
        <w:rPr>
          <w:rFonts w:ascii="Verdana" w:eastAsia="Times New Roman" w:hAnsi="Verdana"/>
          <w:color w:val="000000"/>
          <w:sz w:val="28"/>
          <w:szCs w:val="28"/>
          <w:lang w:eastAsia="ru-RU"/>
        </w:rPr>
        <w:t>каких</w:t>
      </w:r>
      <w:proofErr w:type="gramEnd"/>
      <w:r w:rsidRPr="00E82317">
        <w:rPr>
          <w:rFonts w:ascii="Verdana" w:eastAsia="Times New Roman" w:hAnsi="Verdana"/>
          <w:color w:val="000000"/>
          <w:sz w:val="28"/>
          <w:szCs w:val="28"/>
          <w:lang w:eastAsia="ru-RU"/>
        </w:rPr>
        <w:t xml:space="preserve"> обстоятельствах расширять установленный законом перечень видов дисциплинарных взысканий, в том числе путем издания локальных нормативных актов и даже путем включения соответствующих условий в трудовые договоры работников. Ст. 192 ТК РФ прямо говорит о том, что не допускается применение дисциплинарных взысканий, не предусмотренных федеральными законами, уставами и положениями о дисциплине.</w:t>
      </w:r>
    </w:p>
    <w:p w:rsidR="009F5696" w:rsidRPr="00E82317" w:rsidRDefault="009F5696" w:rsidP="009F5696">
      <w:pPr>
        <w:spacing w:after="0" w:line="240" w:lineRule="auto"/>
        <w:ind w:firstLine="709"/>
        <w:jc w:val="both"/>
        <w:rPr>
          <w:rFonts w:ascii="Verdana" w:eastAsia="Times New Roman" w:hAnsi="Verdana"/>
          <w:color w:val="000000"/>
          <w:sz w:val="28"/>
          <w:szCs w:val="28"/>
          <w:lang w:eastAsia="ru-RU"/>
        </w:rPr>
      </w:pPr>
      <w:r w:rsidRPr="00E82317">
        <w:rPr>
          <w:rFonts w:ascii="Verdana" w:eastAsia="Times New Roman" w:hAnsi="Verdana"/>
          <w:color w:val="000000"/>
          <w:sz w:val="28"/>
          <w:szCs w:val="28"/>
          <w:lang w:eastAsia="ru-RU"/>
        </w:rPr>
        <w:t xml:space="preserve">Ярким примером несоблюдения указанного требования может служить широко распространенная практика введения «штрафов», т.е. денежных взысканий, налагаемых на </w:t>
      </w:r>
      <w:r w:rsidRPr="00E82317">
        <w:rPr>
          <w:rFonts w:ascii="Verdana" w:eastAsia="Times New Roman" w:hAnsi="Verdana"/>
          <w:color w:val="000000"/>
          <w:sz w:val="28"/>
          <w:szCs w:val="28"/>
          <w:lang w:eastAsia="ru-RU"/>
        </w:rPr>
        <w:lastRenderedPageBreak/>
        <w:t>работника за совершение дисциплинарных проступков. Если работодатель издает письменное распоряжение, которым предписывает взыскать с вас штраф за нарушение вами трудовой дисциплины, у вас есть все основания для того, чтобы обжаловать такое распоряжение в судебном порядке.</w:t>
      </w:r>
    </w:p>
    <w:p w:rsidR="009F5696" w:rsidRPr="00E82317" w:rsidRDefault="009F5696" w:rsidP="009F5696">
      <w:pPr>
        <w:spacing w:after="0" w:line="240" w:lineRule="auto"/>
        <w:ind w:firstLine="709"/>
        <w:jc w:val="both"/>
        <w:rPr>
          <w:rFonts w:ascii="Verdana" w:eastAsia="Times New Roman" w:hAnsi="Verdana"/>
          <w:color w:val="000000"/>
          <w:sz w:val="28"/>
          <w:szCs w:val="28"/>
          <w:lang w:eastAsia="ru-RU"/>
        </w:rPr>
      </w:pPr>
      <w:r w:rsidRPr="00E82317">
        <w:rPr>
          <w:rFonts w:ascii="Verdana" w:eastAsia="Times New Roman" w:hAnsi="Verdana"/>
          <w:color w:val="000000"/>
          <w:sz w:val="28"/>
          <w:szCs w:val="28"/>
          <w:lang w:eastAsia="ru-RU"/>
        </w:rPr>
        <w:t>В законе не установлены никакие правовые различия между замечанием и выговором. Представляется, что разные правовые последствия того или иного дисциплинарного взыскания могут быть отражены в локальных нормативных актах, т.е. они могут например по-разному влиять на право работника на получение премии. Однако</w:t>
      </w:r>
      <w:proofErr w:type="gramStart"/>
      <w:r w:rsidRPr="00E82317">
        <w:rPr>
          <w:rFonts w:ascii="Verdana" w:eastAsia="Times New Roman" w:hAnsi="Verdana"/>
          <w:color w:val="000000"/>
          <w:sz w:val="28"/>
          <w:szCs w:val="28"/>
          <w:lang w:eastAsia="ru-RU"/>
        </w:rPr>
        <w:t>,</w:t>
      </w:r>
      <w:proofErr w:type="gramEnd"/>
      <w:r w:rsidRPr="00E82317">
        <w:rPr>
          <w:rFonts w:ascii="Verdana" w:eastAsia="Times New Roman" w:hAnsi="Verdana"/>
          <w:color w:val="000000"/>
          <w:sz w:val="28"/>
          <w:szCs w:val="28"/>
          <w:lang w:eastAsia="ru-RU"/>
        </w:rPr>
        <w:t xml:space="preserve"> на практике это встречается редко</w:t>
      </w:r>
    </w:p>
    <w:p w:rsidR="009F5696" w:rsidRPr="00E82317" w:rsidRDefault="009F5696" w:rsidP="009F5696">
      <w:pPr>
        <w:spacing w:after="0" w:line="240" w:lineRule="auto"/>
        <w:ind w:firstLine="709"/>
        <w:jc w:val="both"/>
        <w:rPr>
          <w:rFonts w:ascii="Verdana" w:eastAsia="Times New Roman" w:hAnsi="Verdana"/>
          <w:color w:val="000000"/>
          <w:sz w:val="28"/>
          <w:szCs w:val="28"/>
          <w:lang w:eastAsia="ru-RU"/>
        </w:rPr>
      </w:pPr>
      <w:r w:rsidRPr="00E82317">
        <w:rPr>
          <w:rFonts w:ascii="Verdana" w:eastAsia="Times New Roman" w:hAnsi="Verdana"/>
          <w:color w:val="000000"/>
          <w:sz w:val="28"/>
          <w:szCs w:val="28"/>
          <w:lang w:eastAsia="ru-RU"/>
        </w:rPr>
        <w:t xml:space="preserve">У работодателя </w:t>
      </w:r>
      <w:proofErr w:type="gramStart"/>
      <w:r w:rsidRPr="00E82317">
        <w:rPr>
          <w:rFonts w:ascii="Verdana" w:eastAsia="Times New Roman" w:hAnsi="Verdana"/>
          <w:color w:val="000000"/>
          <w:sz w:val="28"/>
          <w:szCs w:val="28"/>
          <w:lang w:eastAsia="ru-RU"/>
        </w:rPr>
        <w:t>нет обязанности применять</w:t>
      </w:r>
      <w:proofErr w:type="gramEnd"/>
      <w:r w:rsidRPr="00E82317">
        <w:rPr>
          <w:rFonts w:ascii="Verdana" w:eastAsia="Times New Roman" w:hAnsi="Verdana"/>
          <w:color w:val="000000"/>
          <w:sz w:val="28"/>
          <w:szCs w:val="28"/>
          <w:lang w:eastAsia="ru-RU"/>
        </w:rPr>
        <w:t xml:space="preserve"> все виды дисциплинарных взысканий по очереди. Единственное ограничение, которое накладывает закон, касается увольнения как меры дисциплинарной ответственности. Как правило, увольнять работника можно не ранее, чем за второй дисциплинарный проступок, при условии, что работник имеет еще одно наложенное и не погашенное дисциплинарное взыскание. Однако есть ряд дисциплинарных проступков, которые с точки зрения законодателя достаточно серьезны и являются поводом для увольнения даже в случае их однократного совершения. Подробнее об увольнениях за дисциплинарные проступки читайте </w:t>
      </w:r>
      <w:hyperlink r:id="rId8" w:history="1">
        <w:r w:rsidRPr="00E82317">
          <w:rPr>
            <w:rFonts w:ascii="Verdana" w:eastAsia="Times New Roman" w:hAnsi="Verdana"/>
            <w:b/>
            <w:bCs/>
            <w:color w:val="578A8D"/>
            <w:sz w:val="28"/>
            <w:szCs w:val="28"/>
            <w:lang w:eastAsia="ru-RU"/>
          </w:rPr>
          <w:t>здесь</w:t>
        </w:r>
      </w:hyperlink>
      <w:r w:rsidRPr="00E82317">
        <w:rPr>
          <w:rFonts w:ascii="Verdana" w:eastAsia="Times New Roman" w:hAnsi="Verdana"/>
          <w:color w:val="000000"/>
          <w:sz w:val="28"/>
          <w:szCs w:val="28"/>
          <w:lang w:eastAsia="ru-RU"/>
        </w:rPr>
        <w:t>.</w:t>
      </w:r>
    </w:p>
    <w:p w:rsidR="009F5696" w:rsidRPr="00E82317" w:rsidRDefault="009F5696" w:rsidP="009F5696">
      <w:pPr>
        <w:spacing w:after="0" w:line="240" w:lineRule="auto"/>
        <w:ind w:firstLine="709"/>
        <w:jc w:val="both"/>
        <w:rPr>
          <w:rFonts w:ascii="Verdana" w:eastAsia="Times New Roman" w:hAnsi="Verdana"/>
          <w:color w:val="000000"/>
          <w:sz w:val="28"/>
          <w:szCs w:val="28"/>
          <w:lang w:eastAsia="ru-RU"/>
        </w:rPr>
      </w:pPr>
      <w:r w:rsidRPr="00E82317">
        <w:rPr>
          <w:rFonts w:ascii="Verdana" w:eastAsia="Times New Roman" w:hAnsi="Verdana"/>
          <w:color w:val="000000"/>
          <w:sz w:val="28"/>
          <w:szCs w:val="28"/>
          <w:lang w:eastAsia="ru-RU"/>
        </w:rPr>
        <w:t> </w:t>
      </w:r>
    </w:p>
    <w:p w:rsidR="009F5696" w:rsidRPr="009F5696" w:rsidRDefault="009F5696" w:rsidP="009F5696">
      <w:pPr>
        <w:spacing w:after="0" w:line="240" w:lineRule="auto"/>
        <w:ind w:firstLine="709"/>
        <w:jc w:val="both"/>
        <w:rPr>
          <w:rFonts w:ascii="Verdana" w:eastAsia="Times New Roman" w:hAnsi="Verdana"/>
          <w:color w:val="0070C0"/>
          <w:sz w:val="28"/>
          <w:szCs w:val="28"/>
          <w:lang w:eastAsia="ru-RU"/>
        </w:rPr>
      </w:pPr>
      <w:r w:rsidRPr="009F5696">
        <w:rPr>
          <w:rFonts w:ascii="Verdana" w:eastAsia="Times New Roman" w:hAnsi="Verdana"/>
          <w:b/>
          <w:bCs/>
          <w:color w:val="0070C0"/>
          <w:sz w:val="28"/>
          <w:szCs w:val="28"/>
          <w:lang w:eastAsia="ru-RU"/>
        </w:rPr>
        <w:t>Процедура наложения дисциплинарного взыскания.</w:t>
      </w:r>
    </w:p>
    <w:p w:rsidR="009F5696" w:rsidRPr="00E82317" w:rsidRDefault="009F5696" w:rsidP="009F5696">
      <w:pPr>
        <w:spacing w:after="0" w:line="240" w:lineRule="auto"/>
        <w:ind w:firstLine="709"/>
        <w:jc w:val="both"/>
        <w:rPr>
          <w:rFonts w:ascii="Verdana" w:eastAsia="Times New Roman" w:hAnsi="Verdana"/>
          <w:color w:val="000000"/>
          <w:sz w:val="28"/>
          <w:szCs w:val="28"/>
          <w:lang w:eastAsia="ru-RU"/>
        </w:rPr>
      </w:pPr>
      <w:r w:rsidRPr="00E82317">
        <w:rPr>
          <w:rFonts w:ascii="Verdana" w:eastAsia="Times New Roman" w:hAnsi="Verdana"/>
          <w:color w:val="000000"/>
          <w:sz w:val="28"/>
          <w:szCs w:val="28"/>
          <w:lang w:eastAsia="ru-RU"/>
        </w:rPr>
        <w:t>Подробно о процедуре наложения дисциплинарного взыскания вы можете прочитать </w:t>
      </w:r>
      <w:hyperlink r:id="rId9" w:history="1">
        <w:r w:rsidRPr="00E82317">
          <w:rPr>
            <w:rFonts w:ascii="Verdana" w:eastAsia="Times New Roman" w:hAnsi="Verdana"/>
            <w:b/>
            <w:bCs/>
            <w:color w:val="578A8D"/>
            <w:sz w:val="28"/>
            <w:szCs w:val="28"/>
            <w:lang w:eastAsia="ru-RU"/>
          </w:rPr>
          <w:t>здесь</w:t>
        </w:r>
      </w:hyperlink>
      <w:r w:rsidRPr="00E82317">
        <w:rPr>
          <w:rFonts w:ascii="Verdana" w:eastAsia="Times New Roman" w:hAnsi="Verdana"/>
          <w:color w:val="000000"/>
          <w:sz w:val="28"/>
          <w:szCs w:val="28"/>
          <w:lang w:eastAsia="ru-RU"/>
        </w:rPr>
        <w:t>.</w:t>
      </w:r>
    </w:p>
    <w:p w:rsidR="009F5696" w:rsidRPr="00E82317" w:rsidRDefault="009F5696" w:rsidP="009F5696">
      <w:pPr>
        <w:spacing w:after="0" w:line="240" w:lineRule="auto"/>
        <w:ind w:firstLine="709"/>
        <w:jc w:val="both"/>
        <w:rPr>
          <w:rFonts w:ascii="Verdana" w:eastAsia="Times New Roman" w:hAnsi="Verdana"/>
          <w:color w:val="000000"/>
          <w:sz w:val="28"/>
          <w:szCs w:val="28"/>
          <w:lang w:eastAsia="ru-RU"/>
        </w:rPr>
      </w:pPr>
      <w:r w:rsidRPr="00E82317">
        <w:rPr>
          <w:rFonts w:ascii="Verdana" w:eastAsia="Times New Roman" w:hAnsi="Verdana"/>
          <w:color w:val="000000"/>
          <w:sz w:val="28"/>
          <w:szCs w:val="28"/>
          <w:lang w:eastAsia="ru-RU"/>
        </w:rPr>
        <w:t>Ниже же мы предлагаем некоторые практические рекомендации по тому, как вести себя в ситуации, когда работодатель пытается привлечь вас к дисциплинарной ответственности.</w:t>
      </w:r>
    </w:p>
    <w:p w:rsidR="009F5696" w:rsidRPr="00E82317" w:rsidRDefault="009F5696" w:rsidP="009F5696">
      <w:pPr>
        <w:numPr>
          <w:ilvl w:val="0"/>
          <w:numId w:val="1"/>
        </w:numPr>
        <w:spacing w:before="100" w:beforeAutospacing="1" w:after="100" w:afterAutospacing="1" w:line="240" w:lineRule="auto"/>
        <w:ind w:firstLine="0"/>
        <w:jc w:val="both"/>
        <w:rPr>
          <w:rFonts w:ascii="Verdana" w:eastAsia="Times New Roman" w:hAnsi="Verdana"/>
          <w:color w:val="000000"/>
          <w:sz w:val="28"/>
          <w:szCs w:val="28"/>
          <w:lang w:eastAsia="ru-RU"/>
        </w:rPr>
      </w:pPr>
      <w:r w:rsidRPr="00E82317">
        <w:rPr>
          <w:rFonts w:ascii="Verdana" w:eastAsia="Times New Roman" w:hAnsi="Verdana"/>
          <w:color w:val="000000"/>
          <w:sz w:val="28"/>
          <w:szCs w:val="28"/>
          <w:lang w:eastAsia="ru-RU"/>
        </w:rPr>
        <w:t xml:space="preserve">В ваших интересах, чтобы работодатель как можно больше ошибок допустил в процедуре привлечения Вас к дисциплинарной ответственности, поэтому в процессе привлечения вас к дисциплинарной ответственности на ошибки работодателю категорически указывать не стоит. Нарушение процедуры со стороны работодателя даст вам шанс </w:t>
      </w:r>
      <w:r w:rsidRPr="00E82317">
        <w:rPr>
          <w:rFonts w:ascii="Verdana" w:eastAsia="Times New Roman" w:hAnsi="Verdana"/>
          <w:color w:val="000000"/>
          <w:sz w:val="28"/>
          <w:szCs w:val="28"/>
          <w:lang w:eastAsia="ru-RU"/>
        </w:rPr>
        <w:lastRenderedPageBreak/>
        <w:t xml:space="preserve">впоследствии признать в </w:t>
      </w:r>
      <w:proofErr w:type="gramStart"/>
      <w:r w:rsidRPr="00E82317">
        <w:rPr>
          <w:rFonts w:ascii="Verdana" w:eastAsia="Times New Roman" w:hAnsi="Verdana"/>
          <w:color w:val="000000"/>
          <w:sz w:val="28"/>
          <w:szCs w:val="28"/>
          <w:lang w:eastAsia="ru-RU"/>
        </w:rPr>
        <w:t>судебном</w:t>
      </w:r>
      <w:proofErr w:type="gramEnd"/>
      <w:r w:rsidRPr="00E82317">
        <w:rPr>
          <w:rFonts w:ascii="Verdana" w:eastAsia="Times New Roman" w:hAnsi="Verdana"/>
          <w:color w:val="000000"/>
          <w:sz w:val="28"/>
          <w:szCs w:val="28"/>
          <w:lang w:eastAsia="ru-RU"/>
        </w:rPr>
        <w:t xml:space="preserve"> порядка наложенное дисциплинарное взыскание незаконным.</w:t>
      </w:r>
    </w:p>
    <w:p w:rsidR="009F5696" w:rsidRPr="00E82317" w:rsidRDefault="009F5696" w:rsidP="009F5696">
      <w:pPr>
        <w:numPr>
          <w:ilvl w:val="0"/>
          <w:numId w:val="1"/>
        </w:numPr>
        <w:spacing w:before="100" w:beforeAutospacing="1" w:after="100" w:afterAutospacing="1" w:line="240" w:lineRule="auto"/>
        <w:ind w:firstLine="0"/>
        <w:jc w:val="both"/>
        <w:rPr>
          <w:rFonts w:ascii="Verdana" w:eastAsia="Times New Roman" w:hAnsi="Verdana"/>
          <w:color w:val="000000"/>
          <w:sz w:val="28"/>
          <w:szCs w:val="28"/>
          <w:lang w:eastAsia="ru-RU"/>
        </w:rPr>
      </w:pPr>
      <w:proofErr w:type="gramStart"/>
      <w:r w:rsidRPr="00E82317">
        <w:rPr>
          <w:rFonts w:ascii="Verdana" w:eastAsia="Times New Roman" w:hAnsi="Verdana"/>
          <w:color w:val="000000"/>
          <w:sz w:val="28"/>
          <w:szCs w:val="28"/>
          <w:lang w:eastAsia="ru-RU"/>
        </w:rPr>
        <w:t>В соответствии с законом работодатель обязан истребовать от вас объяснительную по факту допущенного вами нарушения.</w:t>
      </w:r>
      <w:proofErr w:type="gramEnd"/>
      <w:r w:rsidRPr="00E82317">
        <w:rPr>
          <w:rFonts w:ascii="Verdana" w:eastAsia="Times New Roman" w:hAnsi="Verdana"/>
          <w:color w:val="000000"/>
          <w:sz w:val="28"/>
          <w:szCs w:val="28"/>
          <w:lang w:eastAsia="ru-RU"/>
        </w:rPr>
        <w:t xml:space="preserve"> Опыт показывает, что от написания объяснительной не стоит отказываться. Работодателю это не помешает привлечь вас к дисциплинарной ответственности, поскольку закон лишь обязывает его в этом случае составить акт о вашем отказе от дачи объяснений. Таким образом, объяснения писать нужно. Как?</w:t>
      </w:r>
    </w:p>
    <w:p w:rsidR="009F5696" w:rsidRPr="00E82317" w:rsidRDefault="009F5696" w:rsidP="009F5696">
      <w:pPr>
        <w:numPr>
          <w:ilvl w:val="1"/>
          <w:numId w:val="1"/>
        </w:numPr>
        <w:spacing w:before="100" w:beforeAutospacing="1" w:after="100" w:afterAutospacing="1" w:line="240" w:lineRule="auto"/>
        <w:ind w:firstLine="0"/>
        <w:jc w:val="both"/>
        <w:rPr>
          <w:rFonts w:ascii="Verdana" w:eastAsia="Times New Roman" w:hAnsi="Verdana"/>
          <w:color w:val="000000"/>
          <w:sz w:val="28"/>
          <w:szCs w:val="28"/>
          <w:lang w:eastAsia="ru-RU"/>
        </w:rPr>
      </w:pPr>
      <w:r w:rsidRPr="00E82317">
        <w:rPr>
          <w:rFonts w:ascii="Verdana" w:eastAsia="Times New Roman" w:hAnsi="Verdana"/>
          <w:color w:val="000000"/>
          <w:sz w:val="28"/>
          <w:szCs w:val="28"/>
          <w:lang w:eastAsia="ru-RU"/>
        </w:rPr>
        <w:t xml:space="preserve">Прежде всего, не стоит торопиться. По закону у вас есть два рабочих дня на то, чтобы его написать. Поэтому не нужно поддаваться на давление начальства писать </w:t>
      </w:r>
      <w:proofErr w:type="gramStart"/>
      <w:r w:rsidRPr="00E82317">
        <w:rPr>
          <w:rFonts w:ascii="Verdana" w:eastAsia="Times New Roman" w:hAnsi="Verdana"/>
          <w:color w:val="000000"/>
          <w:sz w:val="28"/>
          <w:szCs w:val="28"/>
          <w:lang w:eastAsia="ru-RU"/>
        </w:rPr>
        <w:t>объяснительную</w:t>
      </w:r>
      <w:proofErr w:type="gramEnd"/>
      <w:r w:rsidRPr="00E82317">
        <w:rPr>
          <w:rFonts w:ascii="Verdana" w:eastAsia="Times New Roman" w:hAnsi="Verdana"/>
          <w:color w:val="000000"/>
          <w:sz w:val="28"/>
          <w:szCs w:val="28"/>
          <w:lang w:eastAsia="ru-RU"/>
        </w:rPr>
        <w:t xml:space="preserve"> прямо сейчас и прямо здесь.</w:t>
      </w:r>
    </w:p>
    <w:p w:rsidR="009F5696" w:rsidRPr="00E82317" w:rsidRDefault="009F5696" w:rsidP="009F5696">
      <w:pPr>
        <w:numPr>
          <w:ilvl w:val="1"/>
          <w:numId w:val="1"/>
        </w:numPr>
        <w:spacing w:before="100" w:beforeAutospacing="1" w:after="100" w:afterAutospacing="1" w:line="240" w:lineRule="auto"/>
        <w:ind w:firstLine="0"/>
        <w:jc w:val="both"/>
        <w:rPr>
          <w:rFonts w:ascii="Verdana" w:eastAsia="Times New Roman" w:hAnsi="Verdana"/>
          <w:color w:val="000000"/>
          <w:sz w:val="28"/>
          <w:szCs w:val="28"/>
          <w:lang w:eastAsia="ru-RU"/>
        </w:rPr>
      </w:pPr>
      <w:r w:rsidRPr="00E82317">
        <w:rPr>
          <w:rFonts w:ascii="Verdana" w:eastAsia="Times New Roman" w:hAnsi="Verdana"/>
          <w:color w:val="000000"/>
          <w:sz w:val="28"/>
          <w:szCs w:val="28"/>
          <w:lang w:eastAsia="ru-RU"/>
        </w:rPr>
        <w:t xml:space="preserve">Нужно ли исполнять требование работодателя дать объяснения, выраженное в устной форме? Закон не обязывает работодателя запрашивать у работников объяснения в письменной форме. Вместе с тем, факт устного требования дать </w:t>
      </w:r>
      <w:proofErr w:type="gramStart"/>
      <w:r w:rsidRPr="00E82317">
        <w:rPr>
          <w:rFonts w:ascii="Verdana" w:eastAsia="Times New Roman" w:hAnsi="Verdana"/>
          <w:color w:val="000000"/>
          <w:sz w:val="28"/>
          <w:szCs w:val="28"/>
          <w:lang w:eastAsia="ru-RU"/>
        </w:rPr>
        <w:t>объяснительную</w:t>
      </w:r>
      <w:proofErr w:type="gramEnd"/>
      <w:r w:rsidRPr="00E82317">
        <w:rPr>
          <w:rFonts w:ascii="Verdana" w:eastAsia="Times New Roman" w:hAnsi="Verdana"/>
          <w:color w:val="000000"/>
          <w:sz w:val="28"/>
          <w:szCs w:val="28"/>
          <w:lang w:eastAsia="ru-RU"/>
        </w:rPr>
        <w:t xml:space="preserve"> сложнее доказать в суде. Однако</w:t>
      </w:r>
      <w:proofErr w:type="gramStart"/>
      <w:r w:rsidRPr="00E82317">
        <w:rPr>
          <w:rFonts w:ascii="Verdana" w:eastAsia="Times New Roman" w:hAnsi="Verdana"/>
          <w:color w:val="000000"/>
          <w:sz w:val="28"/>
          <w:szCs w:val="28"/>
          <w:lang w:eastAsia="ru-RU"/>
        </w:rPr>
        <w:t>,</w:t>
      </w:r>
      <w:proofErr w:type="gramEnd"/>
      <w:r w:rsidRPr="00E82317">
        <w:rPr>
          <w:rFonts w:ascii="Verdana" w:eastAsia="Times New Roman" w:hAnsi="Verdana"/>
          <w:color w:val="000000"/>
          <w:sz w:val="28"/>
          <w:szCs w:val="28"/>
          <w:lang w:eastAsia="ru-RU"/>
        </w:rPr>
        <w:t xml:space="preserve"> мы бы рекомендовали вам давать объяснительную в любом случае, даже в случае, когда требование работодателя выражено в устной форме. Поскольку ничто не мешает работодателю впоследствии изложить его в письменной форме и представить в суд. </w:t>
      </w:r>
    </w:p>
    <w:p w:rsidR="009F5696" w:rsidRPr="00E82317" w:rsidRDefault="009F5696" w:rsidP="009F5696">
      <w:pPr>
        <w:numPr>
          <w:ilvl w:val="1"/>
          <w:numId w:val="1"/>
        </w:numPr>
        <w:spacing w:before="100" w:beforeAutospacing="1" w:after="100" w:afterAutospacing="1" w:line="240" w:lineRule="auto"/>
        <w:ind w:firstLine="0"/>
        <w:jc w:val="both"/>
        <w:rPr>
          <w:rFonts w:ascii="Verdana" w:eastAsia="Times New Roman" w:hAnsi="Verdana"/>
          <w:color w:val="000000"/>
          <w:sz w:val="28"/>
          <w:szCs w:val="28"/>
          <w:lang w:eastAsia="ru-RU"/>
        </w:rPr>
      </w:pPr>
      <w:r w:rsidRPr="00E82317">
        <w:rPr>
          <w:rFonts w:ascii="Verdana" w:eastAsia="Times New Roman" w:hAnsi="Verdana"/>
          <w:color w:val="000000"/>
          <w:sz w:val="28"/>
          <w:szCs w:val="28"/>
          <w:lang w:eastAsia="ru-RU"/>
        </w:rPr>
        <w:t xml:space="preserve">Обязательно потребуйте у </w:t>
      </w:r>
      <w:proofErr w:type="gramStart"/>
      <w:r w:rsidRPr="00E82317">
        <w:rPr>
          <w:rFonts w:ascii="Verdana" w:eastAsia="Times New Roman" w:hAnsi="Verdana"/>
          <w:color w:val="000000"/>
          <w:sz w:val="28"/>
          <w:szCs w:val="28"/>
          <w:lang w:eastAsia="ru-RU"/>
        </w:rPr>
        <w:t>работодателя</w:t>
      </w:r>
      <w:proofErr w:type="gramEnd"/>
      <w:r w:rsidRPr="00E82317">
        <w:rPr>
          <w:rFonts w:ascii="Verdana" w:eastAsia="Times New Roman" w:hAnsi="Verdana"/>
          <w:color w:val="000000"/>
          <w:sz w:val="28"/>
          <w:szCs w:val="28"/>
          <w:lang w:eastAsia="ru-RU"/>
        </w:rPr>
        <w:t xml:space="preserve"> точно указать по </w:t>
      </w:r>
      <w:proofErr w:type="gramStart"/>
      <w:r w:rsidRPr="00E82317">
        <w:rPr>
          <w:rFonts w:ascii="Verdana" w:eastAsia="Times New Roman" w:hAnsi="Verdana"/>
          <w:color w:val="000000"/>
          <w:sz w:val="28"/>
          <w:szCs w:val="28"/>
          <w:lang w:eastAsia="ru-RU"/>
        </w:rPr>
        <w:t>какому</w:t>
      </w:r>
      <w:proofErr w:type="gramEnd"/>
      <w:r w:rsidRPr="00E82317">
        <w:rPr>
          <w:rFonts w:ascii="Verdana" w:eastAsia="Times New Roman" w:hAnsi="Verdana"/>
          <w:color w:val="000000"/>
          <w:sz w:val="28"/>
          <w:szCs w:val="28"/>
          <w:lang w:eastAsia="ru-RU"/>
        </w:rPr>
        <w:t xml:space="preserve"> факту от вас требуют объяснения. Если требование формулируется работодателем: «Немедленно пиши объяснительную!!!!», но при этом работодатель не может внятно сказать по какому факту вас просят </w:t>
      </w:r>
      <w:proofErr w:type="gramStart"/>
      <w:r w:rsidRPr="00E82317">
        <w:rPr>
          <w:rFonts w:ascii="Verdana" w:eastAsia="Times New Roman" w:hAnsi="Verdana"/>
          <w:color w:val="000000"/>
          <w:sz w:val="28"/>
          <w:szCs w:val="28"/>
          <w:lang w:eastAsia="ru-RU"/>
        </w:rPr>
        <w:t>объяснится</w:t>
      </w:r>
      <w:proofErr w:type="gramEnd"/>
      <w:r w:rsidRPr="00E82317">
        <w:rPr>
          <w:rFonts w:ascii="Verdana" w:eastAsia="Times New Roman" w:hAnsi="Verdana"/>
          <w:color w:val="000000"/>
          <w:sz w:val="28"/>
          <w:szCs w:val="28"/>
          <w:lang w:eastAsia="ru-RU"/>
        </w:rPr>
        <w:t xml:space="preserve"> напишите письменное заявление работодателю, в котором укажите, что такого-то числа таким-то сотрудником вам было предложено написать объяснительную, но не указано по какому факту. После чего предложите </w:t>
      </w:r>
      <w:proofErr w:type="gramStart"/>
      <w:r w:rsidRPr="00E82317">
        <w:rPr>
          <w:rFonts w:ascii="Verdana" w:eastAsia="Times New Roman" w:hAnsi="Verdana"/>
          <w:color w:val="000000"/>
          <w:sz w:val="28"/>
          <w:szCs w:val="28"/>
          <w:lang w:eastAsia="ru-RU"/>
        </w:rPr>
        <w:t>работодателю</w:t>
      </w:r>
      <w:proofErr w:type="gramEnd"/>
      <w:r w:rsidRPr="00E82317">
        <w:rPr>
          <w:rFonts w:ascii="Verdana" w:eastAsia="Times New Roman" w:hAnsi="Verdana"/>
          <w:color w:val="000000"/>
          <w:sz w:val="28"/>
          <w:szCs w:val="28"/>
          <w:lang w:eastAsia="ru-RU"/>
        </w:rPr>
        <w:t xml:space="preserve"> в письменной форме указать по </w:t>
      </w:r>
      <w:proofErr w:type="gramStart"/>
      <w:r w:rsidRPr="00E82317">
        <w:rPr>
          <w:rFonts w:ascii="Verdana" w:eastAsia="Times New Roman" w:hAnsi="Verdana"/>
          <w:color w:val="000000"/>
          <w:sz w:val="28"/>
          <w:szCs w:val="28"/>
          <w:lang w:eastAsia="ru-RU"/>
        </w:rPr>
        <w:t>какому</w:t>
      </w:r>
      <w:proofErr w:type="gramEnd"/>
      <w:r w:rsidRPr="00E82317">
        <w:rPr>
          <w:rFonts w:ascii="Verdana" w:eastAsia="Times New Roman" w:hAnsi="Verdana"/>
          <w:color w:val="000000"/>
          <w:sz w:val="28"/>
          <w:szCs w:val="28"/>
          <w:lang w:eastAsia="ru-RU"/>
        </w:rPr>
        <w:t xml:space="preserve"> факту от вас требуются объяснения.</w:t>
      </w:r>
    </w:p>
    <w:p w:rsidR="009F5696" w:rsidRPr="00E82317" w:rsidRDefault="009F5696" w:rsidP="009F5696">
      <w:pPr>
        <w:numPr>
          <w:ilvl w:val="1"/>
          <w:numId w:val="1"/>
        </w:numPr>
        <w:spacing w:before="100" w:beforeAutospacing="1" w:after="100" w:afterAutospacing="1" w:line="240" w:lineRule="auto"/>
        <w:ind w:firstLine="0"/>
        <w:jc w:val="both"/>
        <w:rPr>
          <w:rFonts w:ascii="Verdana" w:eastAsia="Times New Roman" w:hAnsi="Verdana"/>
          <w:color w:val="000000"/>
          <w:sz w:val="28"/>
          <w:szCs w:val="28"/>
          <w:lang w:eastAsia="ru-RU"/>
        </w:rPr>
      </w:pPr>
      <w:r w:rsidRPr="00E82317">
        <w:rPr>
          <w:rFonts w:ascii="Verdana" w:eastAsia="Times New Roman" w:hAnsi="Verdana"/>
          <w:color w:val="000000"/>
          <w:sz w:val="28"/>
          <w:szCs w:val="28"/>
          <w:lang w:eastAsia="ru-RU"/>
        </w:rPr>
        <w:lastRenderedPageBreak/>
        <w:t xml:space="preserve">В начале </w:t>
      </w:r>
      <w:proofErr w:type="gramStart"/>
      <w:r w:rsidRPr="00E82317">
        <w:rPr>
          <w:rFonts w:ascii="Verdana" w:eastAsia="Times New Roman" w:hAnsi="Verdana"/>
          <w:color w:val="000000"/>
          <w:sz w:val="28"/>
          <w:szCs w:val="28"/>
          <w:lang w:eastAsia="ru-RU"/>
        </w:rPr>
        <w:t>объяснительной</w:t>
      </w:r>
      <w:proofErr w:type="gramEnd"/>
      <w:r w:rsidRPr="00E82317">
        <w:rPr>
          <w:rFonts w:ascii="Verdana" w:eastAsia="Times New Roman" w:hAnsi="Verdana"/>
          <w:color w:val="000000"/>
          <w:sz w:val="28"/>
          <w:szCs w:val="28"/>
          <w:lang w:eastAsia="ru-RU"/>
        </w:rPr>
        <w:t xml:space="preserve"> укажите, по какому поводу вы даете объяснения. Например, «В ответ на предложение дать объяснение по таким-то фактам поясняю следующее…».</w:t>
      </w:r>
    </w:p>
    <w:p w:rsidR="009F5696" w:rsidRPr="00E82317" w:rsidRDefault="009F5696" w:rsidP="009F5696">
      <w:pPr>
        <w:numPr>
          <w:ilvl w:val="1"/>
          <w:numId w:val="1"/>
        </w:numPr>
        <w:spacing w:before="100" w:beforeAutospacing="1" w:after="100" w:afterAutospacing="1" w:line="240" w:lineRule="auto"/>
        <w:ind w:firstLine="0"/>
        <w:jc w:val="both"/>
        <w:rPr>
          <w:rFonts w:ascii="Verdana" w:eastAsia="Times New Roman" w:hAnsi="Verdana"/>
          <w:color w:val="000000"/>
          <w:sz w:val="28"/>
          <w:szCs w:val="28"/>
          <w:lang w:eastAsia="ru-RU"/>
        </w:rPr>
      </w:pPr>
      <w:r w:rsidRPr="00E82317">
        <w:rPr>
          <w:rFonts w:ascii="Verdana" w:eastAsia="Times New Roman" w:hAnsi="Verdana"/>
          <w:color w:val="000000"/>
          <w:sz w:val="28"/>
          <w:szCs w:val="28"/>
          <w:lang w:eastAsia="ru-RU"/>
        </w:rPr>
        <w:t xml:space="preserve">Внимательно обдумайте ситуацию, прежде чем писать объяснения, если есть возможность, посоветуйтесь с юристом. Не торопитесь признавать факты, которые работодатель не сможет доказать. </w:t>
      </w:r>
      <w:proofErr w:type="gramStart"/>
      <w:r w:rsidRPr="00E82317">
        <w:rPr>
          <w:rFonts w:ascii="Verdana" w:eastAsia="Times New Roman" w:hAnsi="Verdana"/>
          <w:color w:val="000000"/>
          <w:sz w:val="28"/>
          <w:szCs w:val="28"/>
          <w:lang w:eastAsia="ru-RU"/>
        </w:rPr>
        <w:t xml:space="preserve">Так, например, если вас просят дать объяснения </w:t>
      </w:r>
      <w:proofErr w:type="spellStart"/>
      <w:r w:rsidRPr="00E82317">
        <w:rPr>
          <w:rFonts w:ascii="Verdana" w:eastAsia="Times New Roman" w:hAnsi="Verdana"/>
          <w:color w:val="000000"/>
          <w:sz w:val="28"/>
          <w:szCs w:val="28"/>
          <w:lang w:eastAsia="ru-RU"/>
        </w:rPr>
        <w:t>по-поводу</w:t>
      </w:r>
      <w:proofErr w:type="spellEnd"/>
      <w:r w:rsidRPr="00E82317">
        <w:rPr>
          <w:rFonts w:ascii="Verdana" w:eastAsia="Times New Roman" w:hAnsi="Verdana"/>
          <w:color w:val="000000"/>
          <w:sz w:val="28"/>
          <w:szCs w:val="28"/>
          <w:lang w:eastAsia="ru-RU"/>
        </w:rPr>
        <w:t xml:space="preserve"> невыполнения какого-то задания, порученного вами с глазу на глаз в устной форме, то не стоит указывать в объяснительной, что задание действительно было вам дано, но вы не посчитали  его обязательным, поскольку оно было выражено в форме пожелания.</w:t>
      </w:r>
      <w:proofErr w:type="gramEnd"/>
    </w:p>
    <w:p w:rsidR="009F5696" w:rsidRPr="00E82317" w:rsidRDefault="009F5696" w:rsidP="009F5696">
      <w:pPr>
        <w:numPr>
          <w:ilvl w:val="1"/>
          <w:numId w:val="1"/>
        </w:numPr>
        <w:spacing w:before="100" w:beforeAutospacing="1" w:after="100" w:afterAutospacing="1" w:line="240" w:lineRule="auto"/>
        <w:ind w:firstLine="0"/>
        <w:jc w:val="both"/>
        <w:rPr>
          <w:rFonts w:ascii="Verdana" w:eastAsia="Times New Roman" w:hAnsi="Verdana"/>
          <w:color w:val="000000"/>
          <w:sz w:val="28"/>
          <w:szCs w:val="28"/>
          <w:lang w:eastAsia="ru-RU"/>
        </w:rPr>
      </w:pPr>
      <w:r w:rsidRPr="00E82317">
        <w:rPr>
          <w:rFonts w:ascii="Verdana" w:eastAsia="Times New Roman" w:hAnsi="Verdana"/>
          <w:color w:val="000000"/>
          <w:sz w:val="28"/>
          <w:szCs w:val="28"/>
          <w:lang w:eastAsia="ru-RU"/>
        </w:rPr>
        <w:t xml:space="preserve">Отдавая объяснительную работодателю не забудьте сделать копию для себя, на которой попросите работодателя сделать отметку о том, что </w:t>
      </w:r>
      <w:proofErr w:type="gramStart"/>
      <w:r w:rsidRPr="00E82317">
        <w:rPr>
          <w:rFonts w:ascii="Verdana" w:eastAsia="Times New Roman" w:hAnsi="Verdana"/>
          <w:color w:val="000000"/>
          <w:sz w:val="28"/>
          <w:szCs w:val="28"/>
          <w:lang w:eastAsia="ru-RU"/>
        </w:rPr>
        <w:t>объяснительная</w:t>
      </w:r>
      <w:proofErr w:type="gramEnd"/>
      <w:r w:rsidRPr="00E82317">
        <w:rPr>
          <w:rFonts w:ascii="Verdana" w:eastAsia="Times New Roman" w:hAnsi="Verdana"/>
          <w:color w:val="000000"/>
          <w:sz w:val="28"/>
          <w:szCs w:val="28"/>
          <w:lang w:eastAsia="ru-RU"/>
        </w:rPr>
        <w:t xml:space="preserve"> от вас получена с числом и подписью.</w:t>
      </w:r>
    </w:p>
    <w:p w:rsidR="009F5696" w:rsidRPr="00E82317" w:rsidRDefault="009F5696" w:rsidP="009F5696">
      <w:pPr>
        <w:numPr>
          <w:ilvl w:val="1"/>
          <w:numId w:val="1"/>
        </w:numPr>
        <w:spacing w:before="100" w:beforeAutospacing="1" w:after="100" w:afterAutospacing="1" w:line="240" w:lineRule="auto"/>
        <w:ind w:firstLine="0"/>
        <w:jc w:val="both"/>
        <w:rPr>
          <w:rFonts w:ascii="Verdana" w:eastAsia="Times New Roman" w:hAnsi="Verdana"/>
          <w:color w:val="000000"/>
          <w:sz w:val="28"/>
          <w:szCs w:val="28"/>
          <w:lang w:eastAsia="ru-RU"/>
        </w:rPr>
      </w:pPr>
      <w:r w:rsidRPr="00E82317">
        <w:rPr>
          <w:rFonts w:ascii="Verdana" w:eastAsia="Times New Roman" w:hAnsi="Verdana"/>
          <w:color w:val="000000"/>
          <w:sz w:val="28"/>
          <w:szCs w:val="28"/>
          <w:lang w:eastAsia="ru-RU"/>
        </w:rPr>
        <w:t xml:space="preserve">Обязательно в объяснительной следует подробно описать какой вы добросовестный и исполнительный работник, упомянуть о том, что до этого вы ни разу к дисциплинарной ответственности не привлекались, нарушений не совершали, а напротив, неоднократно премировались по результатам работы, имеете грамоты и прочие ценные </w:t>
      </w:r>
      <w:proofErr w:type="gramStart"/>
      <w:r w:rsidRPr="00E82317">
        <w:rPr>
          <w:rFonts w:ascii="Verdana" w:eastAsia="Times New Roman" w:hAnsi="Verdana"/>
          <w:color w:val="000000"/>
          <w:sz w:val="28"/>
          <w:szCs w:val="28"/>
          <w:lang w:eastAsia="ru-RU"/>
        </w:rPr>
        <w:t>подарки</w:t>
      </w:r>
      <w:proofErr w:type="gramEnd"/>
      <w:r w:rsidRPr="00E82317">
        <w:rPr>
          <w:rFonts w:ascii="Verdana" w:eastAsia="Times New Roman" w:hAnsi="Verdana"/>
          <w:color w:val="000000"/>
          <w:sz w:val="28"/>
          <w:szCs w:val="28"/>
          <w:lang w:eastAsia="ru-RU"/>
        </w:rPr>
        <w:t xml:space="preserve"> и призы и т.п. Если вы действительно совершили проступок, постарайтесь найти и указать какие-либо смягчающие обстоятельства и обязательно сообщите о них работодателю.  Обстоятельством, которое хорошо бы зафиксировать, но о котором в </w:t>
      </w:r>
      <w:proofErr w:type="gramStart"/>
      <w:r w:rsidRPr="00E82317">
        <w:rPr>
          <w:rFonts w:ascii="Verdana" w:eastAsia="Times New Roman" w:hAnsi="Verdana"/>
          <w:color w:val="000000"/>
          <w:sz w:val="28"/>
          <w:szCs w:val="28"/>
          <w:lang w:eastAsia="ru-RU"/>
        </w:rPr>
        <w:t>объяснительной</w:t>
      </w:r>
      <w:proofErr w:type="gramEnd"/>
      <w:r w:rsidRPr="00E82317">
        <w:rPr>
          <w:rFonts w:ascii="Verdana" w:eastAsia="Times New Roman" w:hAnsi="Verdana"/>
          <w:color w:val="000000"/>
          <w:sz w:val="28"/>
          <w:szCs w:val="28"/>
          <w:lang w:eastAsia="ru-RU"/>
        </w:rPr>
        <w:t xml:space="preserve"> упоминать не следует ни в коем случае (лучше приберечь этот аргумент до суда), - это незначительность поступка, т.е. отсутствие каких-либо негативных последствий вашего нарушения.</w:t>
      </w:r>
    </w:p>
    <w:p w:rsidR="009F5696" w:rsidRPr="00E82317" w:rsidRDefault="009F5696" w:rsidP="009F5696">
      <w:pPr>
        <w:numPr>
          <w:ilvl w:val="0"/>
          <w:numId w:val="1"/>
        </w:numPr>
        <w:spacing w:before="100" w:beforeAutospacing="1" w:after="100" w:afterAutospacing="1" w:line="240" w:lineRule="auto"/>
        <w:ind w:firstLine="0"/>
        <w:jc w:val="both"/>
        <w:rPr>
          <w:rFonts w:ascii="Verdana" w:eastAsia="Times New Roman" w:hAnsi="Verdana"/>
          <w:color w:val="000000"/>
          <w:sz w:val="28"/>
          <w:szCs w:val="28"/>
          <w:lang w:eastAsia="ru-RU"/>
        </w:rPr>
      </w:pPr>
      <w:r w:rsidRPr="00E82317">
        <w:rPr>
          <w:rFonts w:ascii="Verdana" w:eastAsia="Times New Roman" w:hAnsi="Verdana"/>
          <w:color w:val="000000"/>
          <w:sz w:val="28"/>
          <w:szCs w:val="28"/>
          <w:lang w:eastAsia="ru-RU"/>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9F5696" w:rsidRPr="00E82317" w:rsidRDefault="009F5696" w:rsidP="009F5696">
      <w:pPr>
        <w:numPr>
          <w:ilvl w:val="1"/>
          <w:numId w:val="1"/>
        </w:numPr>
        <w:spacing w:before="100" w:beforeAutospacing="1" w:after="100" w:afterAutospacing="1" w:line="240" w:lineRule="auto"/>
        <w:ind w:firstLine="0"/>
        <w:jc w:val="both"/>
        <w:rPr>
          <w:rFonts w:ascii="Verdana" w:eastAsia="Times New Roman" w:hAnsi="Verdana"/>
          <w:color w:val="000000"/>
          <w:sz w:val="28"/>
          <w:szCs w:val="28"/>
          <w:lang w:eastAsia="ru-RU"/>
        </w:rPr>
      </w:pPr>
      <w:r w:rsidRPr="00E82317">
        <w:rPr>
          <w:rFonts w:ascii="Verdana" w:eastAsia="Times New Roman" w:hAnsi="Verdana"/>
          <w:color w:val="000000"/>
          <w:sz w:val="28"/>
          <w:szCs w:val="28"/>
          <w:lang w:eastAsia="ru-RU"/>
        </w:rPr>
        <w:lastRenderedPageBreak/>
        <w:t xml:space="preserve">Поскольку отказ от подписи на приказе об ознакомлении не препятствует работодателю наложить на вас дисциплинарное взыскание, я бы во всех случаях рекомендовала ставить подпись, подтверждающую, что вы с ним ознакомлены и </w:t>
      </w:r>
      <w:proofErr w:type="gramStart"/>
      <w:r w:rsidRPr="00E82317">
        <w:rPr>
          <w:rFonts w:ascii="Verdana" w:eastAsia="Times New Roman" w:hAnsi="Verdana"/>
          <w:color w:val="000000"/>
          <w:sz w:val="28"/>
          <w:szCs w:val="28"/>
          <w:lang w:eastAsia="ru-RU"/>
        </w:rPr>
        <w:t>требовать</w:t>
      </w:r>
      <w:proofErr w:type="gramEnd"/>
      <w:r w:rsidRPr="00E82317">
        <w:rPr>
          <w:rFonts w:ascii="Verdana" w:eastAsia="Times New Roman" w:hAnsi="Verdana"/>
          <w:color w:val="000000"/>
          <w:sz w:val="28"/>
          <w:szCs w:val="28"/>
          <w:lang w:eastAsia="ru-RU"/>
        </w:rPr>
        <w:t xml:space="preserve"> предоставления его копии (можно пытаться одно обусловить другим – подпишу, если дадите копию). По крайней мере, это дает вам какие-то гарантии того, что впоследствии содержание приказа не будет "подправлено" работодателем для суда.</w:t>
      </w:r>
    </w:p>
    <w:p w:rsidR="009F5696" w:rsidRPr="00E82317" w:rsidRDefault="009F5696" w:rsidP="009F5696">
      <w:pPr>
        <w:numPr>
          <w:ilvl w:val="1"/>
          <w:numId w:val="1"/>
        </w:numPr>
        <w:spacing w:before="100" w:beforeAutospacing="1" w:after="100" w:afterAutospacing="1" w:line="240" w:lineRule="auto"/>
        <w:ind w:firstLine="0"/>
        <w:jc w:val="both"/>
        <w:rPr>
          <w:rFonts w:ascii="Verdana" w:eastAsia="Times New Roman" w:hAnsi="Verdana"/>
          <w:color w:val="000000"/>
          <w:sz w:val="28"/>
          <w:szCs w:val="28"/>
          <w:lang w:eastAsia="ru-RU"/>
        </w:rPr>
      </w:pPr>
      <w:r w:rsidRPr="00E82317">
        <w:rPr>
          <w:rFonts w:ascii="Verdana" w:eastAsia="Times New Roman" w:hAnsi="Verdana"/>
          <w:color w:val="000000"/>
          <w:sz w:val="28"/>
          <w:szCs w:val="28"/>
          <w:lang w:eastAsia="ru-RU"/>
        </w:rPr>
        <w:t>Если работодатель копию приказа предоставить отказывается, то обязательно оформите ваше требование в письменном виде. Если возможности отдать письменное заявление работодателю и получить на руки копию такого заявления с отметкой о вручении нет, отправьте работодателю заказную телеграмму с уведомлением о вручении.</w:t>
      </w:r>
    </w:p>
    <w:p w:rsidR="009F5696" w:rsidRPr="009F5696" w:rsidRDefault="009F5696" w:rsidP="009F5696">
      <w:pPr>
        <w:spacing w:after="0" w:line="240" w:lineRule="auto"/>
        <w:ind w:firstLine="709"/>
        <w:jc w:val="both"/>
        <w:rPr>
          <w:rFonts w:ascii="Verdana" w:eastAsia="Times New Roman" w:hAnsi="Verdana"/>
          <w:color w:val="0070C0"/>
          <w:sz w:val="28"/>
          <w:szCs w:val="28"/>
          <w:lang w:eastAsia="ru-RU"/>
        </w:rPr>
      </w:pPr>
      <w:r w:rsidRPr="009F5696">
        <w:rPr>
          <w:rFonts w:ascii="Verdana" w:eastAsia="Times New Roman" w:hAnsi="Verdana"/>
          <w:b/>
          <w:bCs/>
          <w:color w:val="0070C0"/>
          <w:sz w:val="28"/>
          <w:szCs w:val="28"/>
          <w:lang w:eastAsia="ru-RU"/>
        </w:rPr>
        <w:t>Стоит ли обжаловать дисциплинарное взыскание?</w:t>
      </w:r>
    </w:p>
    <w:p w:rsidR="009F5696" w:rsidRPr="00E82317" w:rsidRDefault="009F5696" w:rsidP="009F5696">
      <w:pPr>
        <w:spacing w:after="0" w:line="240" w:lineRule="auto"/>
        <w:ind w:firstLine="709"/>
        <w:jc w:val="both"/>
        <w:rPr>
          <w:rFonts w:ascii="Verdana" w:eastAsia="Times New Roman" w:hAnsi="Verdana"/>
          <w:color w:val="000000"/>
          <w:sz w:val="28"/>
          <w:szCs w:val="28"/>
          <w:lang w:eastAsia="ru-RU"/>
        </w:rPr>
      </w:pPr>
      <w:r w:rsidRPr="00E82317">
        <w:rPr>
          <w:rFonts w:ascii="Verdana" w:eastAsia="Times New Roman" w:hAnsi="Verdana"/>
          <w:color w:val="000000"/>
          <w:sz w:val="28"/>
          <w:szCs w:val="28"/>
          <w:lang w:eastAsia="ru-RU"/>
        </w:rPr>
        <w:t>В соответствии со ст. 193 ТК РФ,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т.е. суд.</w:t>
      </w:r>
    </w:p>
    <w:p w:rsidR="009F5696" w:rsidRPr="00E82317" w:rsidRDefault="009F5696" w:rsidP="009F5696">
      <w:pPr>
        <w:spacing w:after="0" w:line="240" w:lineRule="auto"/>
        <w:ind w:firstLine="709"/>
        <w:jc w:val="both"/>
        <w:rPr>
          <w:rFonts w:ascii="Verdana" w:eastAsia="Times New Roman" w:hAnsi="Verdana"/>
          <w:color w:val="000000"/>
          <w:sz w:val="28"/>
          <w:szCs w:val="28"/>
          <w:lang w:eastAsia="ru-RU"/>
        </w:rPr>
      </w:pPr>
      <w:r w:rsidRPr="00E82317">
        <w:rPr>
          <w:rFonts w:ascii="Verdana" w:eastAsia="Times New Roman" w:hAnsi="Verdana"/>
          <w:color w:val="000000"/>
          <w:sz w:val="28"/>
          <w:szCs w:val="28"/>
          <w:lang w:eastAsia="ru-RU"/>
        </w:rPr>
        <w:t>Нужно ли обжаловать каждое наложенное дисциплинарное взыскание, включая замечания и выговоры?</w:t>
      </w:r>
    </w:p>
    <w:p w:rsidR="009F5696" w:rsidRPr="00E82317" w:rsidRDefault="009F5696" w:rsidP="009F5696">
      <w:pPr>
        <w:spacing w:after="0" w:line="240" w:lineRule="auto"/>
        <w:ind w:firstLine="709"/>
        <w:jc w:val="both"/>
        <w:rPr>
          <w:rFonts w:ascii="Verdana" w:eastAsia="Times New Roman" w:hAnsi="Verdana"/>
          <w:color w:val="000000"/>
          <w:sz w:val="28"/>
          <w:szCs w:val="28"/>
          <w:lang w:eastAsia="ru-RU"/>
        </w:rPr>
      </w:pPr>
      <w:r w:rsidRPr="00E82317">
        <w:rPr>
          <w:rFonts w:ascii="Verdana" w:eastAsia="Times New Roman" w:hAnsi="Verdana"/>
          <w:color w:val="000000"/>
          <w:sz w:val="28"/>
          <w:szCs w:val="28"/>
          <w:lang w:eastAsia="ru-RU"/>
        </w:rPr>
        <w:t xml:space="preserve">Чтобы ответить на этот вопрос, необходимо понимать, какие правовые последствия может иметь для вас наложенное и не обжалованное дисциплинарное взыскание. После наложения дисциплинарного взыскания у работника возникает так называемое «состояние </w:t>
      </w:r>
      <w:proofErr w:type="spellStart"/>
      <w:r w:rsidRPr="00E82317">
        <w:rPr>
          <w:rFonts w:ascii="Verdana" w:eastAsia="Times New Roman" w:hAnsi="Verdana"/>
          <w:color w:val="000000"/>
          <w:sz w:val="28"/>
          <w:szCs w:val="28"/>
          <w:lang w:eastAsia="ru-RU"/>
        </w:rPr>
        <w:t>наказанности</w:t>
      </w:r>
      <w:proofErr w:type="spellEnd"/>
      <w:r w:rsidRPr="00E82317">
        <w:rPr>
          <w:rFonts w:ascii="Verdana" w:eastAsia="Times New Roman" w:hAnsi="Verdana"/>
          <w:color w:val="000000"/>
          <w:sz w:val="28"/>
          <w:szCs w:val="28"/>
          <w:lang w:eastAsia="ru-RU"/>
        </w:rPr>
        <w:t>». По общему правилу, дисциплинарное взыскание считается снятым через год после его наложения.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9F5696" w:rsidRPr="00E82317" w:rsidRDefault="009F5696" w:rsidP="009F5696">
      <w:pPr>
        <w:spacing w:after="0" w:line="240" w:lineRule="auto"/>
        <w:ind w:firstLine="709"/>
        <w:jc w:val="both"/>
        <w:rPr>
          <w:rFonts w:ascii="Verdana" w:eastAsia="Times New Roman" w:hAnsi="Verdana"/>
          <w:color w:val="000000"/>
          <w:sz w:val="28"/>
          <w:szCs w:val="28"/>
          <w:lang w:eastAsia="ru-RU"/>
        </w:rPr>
      </w:pPr>
      <w:r w:rsidRPr="00E82317">
        <w:rPr>
          <w:rFonts w:ascii="Verdana" w:eastAsia="Times New Roman" w:hAnsi="Verdana"/>
          <w:color w:val="000000"/>
          <w:sz w:val="28"/>
          <w:szCs w:val="28"/>
          <w:lang w:eastAsia="ru-RU"/>
        </w:rPr>
        <w:lastRenderedPageBreak/>
        <w:t>Если год не прошел, и дисциплинарное взыскание не было досрочно снято работодателем, факт наложения дисциплинарного взыскания может иметь следующие существенные последствия:</w:t>
      </w:r>
    </w:p>
    <w:p w:rsidR="009F5696" w:rsidRPr="00E82317" w:rsidRDefault="009F5696" w:rsidP="009F5696">
      <w:pPr>
        <w:numPr>
          <w:ilvl w:val="0"/>
          <w:numId w:val="2"/>
        </w:numPr>
        <w:spacing w:before="100" w:beforeAutospacing="1" w:after="100" w:afterAutospacing="1" w:line="240" w:lineRule="auto"/>
        <w:ind w:firstLine="0"/>
        <w:jc w:val="both"/>
        <w:rPr>
          <w:rFonts w:ascii="Verdana" w:eastAsia="Times New Roman" w:hAnsi="Verdana"/>
          <w:color w:val="000000"/>
          <w:sz w:val="28"/>
          <w:szCs w:val="28"/>
          <w:lang w:eastAsia="ru-RU"/>
        </w:rPr>
      </w:pPr>
      <w:r w:rsidRPr="00E82317">
        <w:rPr>
          <w:rFonts w:ascii="Verdana" w:eastAsia="Times New Roman" w:hAnsi="Verdana"/>
          <w:color w:val="000000"/>
          <w:sz w:val="28"/>
          <w:szCs w:val="28"/>
          <w:lang w:eastAsia="ru-RU"/>
        </w:rPr>
        <w:t>Лишение ежемесячной премии. Как уже говорилось раньше, работодатель не вправе применять штрафы за нарушение трудовой дисциплины, т.е. работника нельзя лишить части заработной платы, например, за опоздание. Вместе с тем, с точки зрения закона, допустимо лишить работника премии или его части, если работник имеет непогашенное дисциплинарное взыскание, например, за опоздание. Конечно, в том случае, если это предусмотрено положением о премировании. Таким образом, «обычное» замечание или «просто» выговор могут вылиться в неполучение части заработка.</w:t>
      </w:r>
    </w:p>
    <w:p w:rsidR="009F5696" w:rsidRPr="00E82317" w:rsidRDefault="009F5696" w:rsidP="009F5696">
      <w:pPr>
        <w:numPr>
          <w:ilvl w:val="0"/>
          <w:numId w:val="2"/>
        </w:numPr>
        <w:spacing w:before="100" w:beforeAutospacing="1" w:after="100" w:afterAutospacing="1" w:line="240" w:lineRule="auto"/>
        <w:ind w:firstLine="0"/>
        <w:jc w:val="both"/>
        <w:rPr>
          <w:rFonts w:ascii="Verdana" w:eastAsia="Times New Roman" w:hAnsi="Verdana"/>
          <w:color w:val="000000"/>
          <w:sz w:val="28"/>
          <w:szCs w:val="28"/>
          <w:lang w:eastAsia="ru-RU"/>
        </w:rPr>
      </w:pPr>
      <w:r w:rsidRPr="00E82317">
        <w:rPr>
          <w:rFonts w:ascii="Verdana" w:eastAsia="Times New Roman" w:hAnsi="Verdana"/>
          <w:color w:val="000000"/>
          <w:sz w:val="28"/>
          <w:szCs w:val="28"/>
          <w:lang w:eastAsia="ru-RU"/>
        </w:rPr>
        <w:t xml:space="preserve">Лишение квартальной, полугодовой премии или вознаграждения по итогам работы за год. Чем эта ситуация отличается от </w:t>
      </w:r>
      <w:proofErr w:type="gramStart"/>
      <w:r w:rsidRPr="00E82317">
        <w:rPr>
          <w:rFonts w:ascii="Verdana" w:eastAsia="Times New Roman" w:hAnsi="Verdana"/>
          <w:color w:val="000000"/>
          <w:sz w:val="28"/>
          <w:szCs w:val="28"/>
          <w:lang w:eastAsia="ru-RU"/>
        </w:rPr>
        <w:t>предыдущей</w:t>
      </w:r>
      <w:proofErr w:type="gramEnd"/>
      <w:r w:rsidRPr="00E82317">
        <w:rPr>
          <w:rFonts w:ascii="Verdana" w:eastAsia="Times New Roman" w:hAnsi="Verdana"/>
          <w:color w:val="000000"/>
          <w:sz w:val="28"/>
          <w:szCs w:val="28"/>
          <w:lang w:eastAsia="ru-RU"/>
        </w:rPr>
        <w:t>? Тем, что в этой ситуации факт наложения дисциплинарного взыскания и неблагоприятные материальные последствия значительно разнесены во времени, а значит, есть риск пропустить срок на обжалование наложенного дисциплинарного взыскания, который по таким делам составляет три месяца.</w:t>
      </w:r>
    </w:p>
    <w:p w:rsidR="009F5696" w:rsidRPr="00E82317" w:rsidRDefault="009F5696" w:rsidP="009F5696">
      <w:pPr>
        <w:numPr>
          <w:ilvl w:val="0"/>
          <w:numId w:val="2"/>
        </w:numPr>
        <w:spacing w:before="100" w:beforeAutospacing="1" w:after="100" w:afterAutospacing="1" w:line="240" w:lineRule="auto"/>
        <w:ind w:firstLine="0"/>
        <w:jc w:val="both"/>
        <w:rPr>
          <w:rFonts w:ascii="Verdana" w:eastAsia="Times New Roman" w:hAnsi="Verdana"/>
          <w:color w:val="000000"/>
          <w:sz w:val="28"/>
          <w:szCs w:val="28"/>
          <w:lang w:eastAsia="ru-RU"/>
        </w:rPr>
      </w:pPr>
      <w:r w:rsidRPr="00E82317">
        <w:rPr>
          <w:rFonts w:ascii="Verdana" w:eastAsia="Times New Roman" w:hAnsi="Verdana"/>
          <w:color w:val="000000"/>
          <w:sz w:val="28"/>
          <w:szCs w:val="28"/>
          <w:lang w:eastAsia="ru-RU"/>
        </w:rPr>
        <w:t>Увольнение за неоднократные дисциплинарные нарушения. В соответствии с п. 5 ст. 81 ТК РФ, работодатель вправе уволить работника в случае неоднократного неисполнения работником без уважительных причин трудовых обязанностей, если он имеет дисциплинарное взыскание. Подробнее об увольнении за дисциплинарные проступки читайте здесь:</w:t>
      </w:r>
    </w:p>
    <w:p w:rsidR="009F5696" w:rsidRPr="00E82317" w:rsidRDefault="009F5696" w:rsidP="009F5696">
      <w:pPr>
        <w:spacing w:after="0" w:line="240" w:lineRule="auto"/>
        <w:ind w:firstLine="709"/>
        <w:jc w:val="both"/>
        <w:rPr>
          <w:rFonts w:ascii="Verdana" w:eastAsia="Times New Roman" w:hAnsi="Verdana"/>
          <w:color w:val="000000"/>
          <w:sz w:val="28"/>
          <w:szCs w:val="28"/>
          <w:lang w:eastAsia="ru-RU"/>
        </w:rPr>
      </w:pPr>
      <w:r w:rsidRPr="00E82317">
        <w:rPr>
          <w:rFonts w:ascii="Verdana" w:eastAsia="Times New Roman" w:hAnsi="Verdana"/>
          <w:color w:val="000000"/>
          <w:sz w:val="28"/>
          <w:szCs w:val="28"/>
          <w:lang w:eastAsia="ru-RU"/>
        </w:rPr>
        <w:t xml:space="preserve">Таким образом, по нашему мнению, не стоит оставлять любое неправомерно наложенное дисциплинарное взыскание </w:t>
      </w:r>
      <w:r w:rsidR="00C770CC" w:rsidRPr="00E82317">
        <w:rPr>
          <w:rFonts w:ascii="Verdana" w:eastAsia="Times New Roman" w:hAnsi="Verdana"/>
          <w:color w:val="000000"/>
          <w:sz w:val="28"/>
          <w:szCs w:val="28"/>
          <w:lang w:eastAsia="ru-RU"/>
        </w:rPr>
        <w:t>не обжалованным</w:t>
      </w:r>
      <w:r w:rsidRPr="00E82317">
        <w:rPr>
          <w:rFonts w:ascii="Verdana" w:eastAsia="Times New Roman" w:hAnsi="Verdana"/>
          <w:color w:val="000000"/>
          <w:sz w:val="28"/>
          <w:szCs w:val="28"/>
          <w:lang w:eastAsia="ru-RU"/>
        </w:rPr>
        <w:t>, а обжаловать его, как показывает практика, лучше в судебном порядке. </w:t>
      </w:r>
    </w:p>
    <w:p w:rsidR="009F5696" w:rsidRPr="00E82317" w:rsidRDefault="009F5696" w:rsidP="00C770CC">
      <w:pPr>
        <w:spacing w:before="100" w:beforeAutospacing="1" w:after="100" w:afterAutospacing="1" w:line="240" w:lineRule="auto"/>
        <w:ind w:left="1069"/>
        <w:jc w:val="both"/>
        <w:rPr>
          <w:rFonts w:ascii="Verdana" w:eastAsia="Times New Roman" w:hAnsi="Verdana"/>
          <w:color w:val="000000"/>
          <w:sz w:val="28"/>
          <w:szCs w:val="28"/>
          <w:lang w:eastAsia="ru-RU"/>
        </w:rPr>
      </w:pPr>
    </w:p>
    <w:p w:rsidR="009F5696" w:rsidRPr="00E82317" w:rsidRDefault="009F5696" w:rsidP="00C770CC">
      <w:pPr>
        <w:spacing w:before="100" w:beforeAutospacing="1" w:after="100" w:afterAutospacing="1" w:line="240" w:lineRule="auto"/>
        <w:ind w:left="1069"/>
        <w:jc w:val="both"/>
        <w:rPr>
          <w:rFonts w:ascii="Verdana" w:eastAsia="Times New Roman" w:hAnsi="Verdana"/>
          <w:color w:val="000000"/>
          <w:sz w:val="28"/>
          <w:szCs w:val="28"/>
          <w:lang w:eastAsia="ru-RU"/>
        </w:rPr>
      </w:pPr>
    </w:p>
    <w:p w:rsidR="009F5696" w:rsidRPr="00E82317" w:rsidRDefault="009F5696" w:rsidP="009F5696">
      <w:pPr>
        <w:rPr>
          <w:sz w:val="28"/>
          <w:szCs w:val="28"/>
        </w:rPr>
      </w:pPr>
    </w:p>
    <w:p w:rsidR="00216CEE" w:rsidRDefault="00216CEE"/>
    <w:sectPr w:rsidR="00216CEE" w:rsidSect="00C770CC">
      <w:pgSz w:w="16838" w:h="11906" w:orient="landscape"/>
      <w:pgMar w:top="850" w:right="1134" w:bottom="1701" w:left="1134" w:header="708" w:footer="708" w:gutter="0"/>
      <w:pgBorders w:offsetFrom="page">
        <w:top w:val="single" w:sz="4" w:space="24" w:color="0070C0"/>
        <w:left w:val="single" w:sz="4" w:space="24" w:color="0070C0"/>
        <w:bottom w:val="single" w:sz="4" w:space="24" w:color="0070C0"/>
        <w:right w:val="single" w:sz="4"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E118B5"/>
    <w:multiLevelType w:val="multilevel"/>
    <w:tmpl w:val="05C6F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9D4214A"/>
    <w:multiLevelType w:val="multilevel"/>
    <w:tmpl w:val="AA60925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nsid w:val="69C1687F"/>
    <w:multiLevelType w:val="multilevel"/>
    <w:tmpl w:val="587E44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81D"/>
    <w:rsid w:val="00216CEE"/>
    <w:rsid w:val="00464CF9"/>
    <w:rsid w:val="009F5696"/>
    <w:rsid w:val="00AA03CB"/>
    <w:rsid w:val="00BA281D"/>
    <w:rsid w:val="00BB2BC2"/>
    <w:rsid w:val="00C770CC"/>
    <w:rsid w:val="00FC10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569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C105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C105A"/>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569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C105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C105A"/>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rudprava.ru/index.php?id=1631" TargetMode="External"/><Relationship Id="rId3" Type="http://schemas.microsoft.com/office/2007/relationships/stylesWithEffects" Target="stylesWithEffects.xml"/><Relationship Id="rId7" Type="http://schemas.openxmlformats.org/officeDocument/2006/relationships/hyperlink" Target="http://trudprava.ru/index.php?id=163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rudprava.ru/index.php?id=16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8</Pages>
  <Words>1749</Words>
  <Characters>9973</Characters>
  <Application>Microsoft Office Word</Application>
  <DocSecurity>0</DocSecurity>
  <Lines>83</Lines>
  <Paragraphs>23</Paragraphs>
  <ScaleCrop>false</ScaleCrop>
  <Company>SPecialiST RePack</Company>
  <LinksUpToDate>false</LinksUpToDate>
  <CharactersWithSpaces>11699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8</cp:revision>
  <dcterms:created xsi:type="dcterms:W3CDTF">2016-01-19T10:10:00Z</dcterms:created>
  <dcterms:modified xsi:type="dcterms:W3CDTF">2016-02-02T14:27:00Z</dcterms:modified>
</cp:coreProperties>
</file>